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A0E" w:rsidRPr="00FC5CD6" w:rsidRDefault="00F14A0E" w:rsidP="00F14A0E">
      <w:pPr>
        <w:jc w:val="center"/>
        <w:rPr>
          <w:bCs w:val="0"/>
          <w:color w:val="auto"/>
          <w:sz w:val="20"/>
        </w:rPr>
      </w:pPr>
      <w:r w:rsidRPr="00FC5CD6">
        <w:rPr>
          <w:rFonts w:eastAsia="+mn-ea"/>
          <w:bCs w:val="0"/>
          <w:kern w:val="24"/>
          <w:sz w:val="28"/>
          <w:szCs w:val="36"/>
        </w:rPr>
        <w:t>Федеральное государственное бюджетное</w:t>
      </w:r>
    </w:p>
    <w:p w:rsidR="00F14A0E" w:rsidRPr="00FC5CD6" w:rsidRDefault="00F14A0E" w:rsidP="00F14A0E">
      <w:pPr>
        <w:jc w:val="center"/>
        <w:rPr>
          <w:bCs w:val="0"/>
          <w:color w:val="auto"/>
          <w:sz w:val="20"/>
        </w:rPr>
      </w:pPr>
      <w:r w:rsidRPr="00FC5CD6">
        <w:rPr>
          <w:rFonts w:eastAsia="+mn-ea"/>
          <w:bCs w:val="0"/>
          <w:kern w:val="24"/>
          <w:sz w:val="28"/>
          <w:szCs w:val="36"/>
        </w:rPr>
        <w:t>дошкольное образовательное учреждение</w:t>
      </w:r>
    </w:p>
    <w:p w:rsidR="00F14A0E" w:rsidRPr="00FC5CD6" w:rsidRDefault="00F14A0E" w:rsidP="00F14A0E">
      <w:pPr>
        <w:jc w:val="center"/>
        <w:rPr>
          <w:bCs w:val="0"/>
          <w:color w:val="auto"/>
          <w:sz w:val="20"/>
        </w:rPr>
      </w:pPr>
      <w:r w:rsidRPr="00FC5CD6">
        <w:rPr>
          <w:rFonts w:eastAsia="+mn-ea"/>
          <w:bCs w:val="0"/>
          <w:kern w:val="24"/>
          <w:sz w:val="28"/>
          <w:szCs w:val="36"/>
        </w:rPr>
        <w:t>«Детский сад общеразвивающего вида № 47»</w:t>
      </w:r>
    </w:p>
    <w:p w:rsidR="00F14A0E" w:rsidRPr="00FC5CD6" w:rsidRDefault="00F14A0E" w:rsidP="00F14A0E">
      <w:pPr>
        <w:spacing w:after="160" w:line="259" w:lineRule="auto"/>
        <w:jc w:val="center"/>
        <w:rPr>
          <w:rFonts w:eastAsia="Calibri"/>
          <w:b/>
          <w:bCs w:val="0"/>
          <w:color w:val="auto"/>
          <w:lang w:eastAsia="en-US"/>
        </w:rPr>
      </w:pPr>
    </w:p>
    <w:p w:rsidR="00F14A0E" w:rsidRPr="00FC5CD6" w:rsidRDefault="00F14A0E" w:rsidP="00F14A0E">
      <w:pPr>
        <w:spacing w:after="160" w:line="259" w:lineRule="auto"/>
        <w:jc w:val="center"/>
        <w:rPr>
          <w:rFonts w:eastAsia="Calibri"/>
          <w:b/>
          <w:bCs w:val="0"/>
          <w:color w:val="auto"/>
          <w:lang w:eastAsia="en-US"/>
        </w:rPr>
      </w:pPr>
    </w:p>
    <w:p w:rsidR="00F14A0E" w:rsidRPr="00FC5CD6" w:rsidRDefault="00F14A0E" w:rsidP="00F14A0E">
      <w:pPr>
        <w:spacing w:after="160" w:line="259" w:lineRule="auto"/>
        <w:jc w:val="center"/>
        <w:rPr>
          <w:rFonts w:eastAsia="Calibri"/>
          <w:b/>
          <w:bCs w:val="0"/>
          <w:color w:val="auto"/>
          <w:lang w:eastAsia="en-US"/>
        </w:rPr>
      </w:pPr>
    </w:p>
    <w:p w:rsidR="00F14A0E" w:rsidRPr="00FC5CD6" w:rsidRDefault="00F14A0E" w:rsidP="00F14A0E">
      <w:pPr>
        <w:spacing w:after="160" w:line="259" w:lineRule="auto"/>
        <w:jc w:val="center"/>
        <w:rPr>
          <w:rFonts w:eastAsia="Calibri"/>
          <w:b/>
          <w:bCs w:val="0"/>
          <w:color w:val="auto"/>
          <w:lang w:eastAsia="en-US"/>
        </w:rPr>
      </w:pPr>
    </w:p>
    <w:p w:rsidR="00F14A0E" w:rsidRPr="00FC5CD6" w:rsidRDefault="00F14A0E" w:rsidP="00F14A0E">
      <w:pPr>
        <w:spacing w:after="160" w:line="259" w:lineRule="auto"/>
        <w:jc w:val="center"/>
        <w:rPr>
          <w:rFonts w:eastAsia="Calibri"/>
          <w:b/>
          <w:bCs w:val="0"/>
          <w:color w:val="auto"/>
          <w:lang w:eastAsia="en-US"/>
        </w:rPr>
      </w:pPr>
    </w:p>
    <w:p w:rsidR="00F14A0E" w:rsidRPr="00FC5CD6" w:rsidRDefault="00F14A0E" w:rsidP="00F14A0E">
      <w:pPr>
        <w:spacing w:after="160" w:line="259" w:lineRule="auto"/>
        <w:jc w:val="center"/>
        <w:rPr>
          <w:rFonts w:eastAsia="Calibri"/>
          <w:b/>
          <w:bCs w:val="0"/>
          <w:color w:val="auto"/>
          <w:lang w:eastAsia="en-US"/>
        </w:rPr>
      </w:pPr>
    </w:p>
    <w:p w:rsidR="00F14A0E" w:rsidRPr="00FC5CD6" w:rsidRDefault="00F14A0E" w:rsidP="00F14A0E">
      <w:pPr>
        <w:spacing w:after="160" w:line="259" w:lineRule="auto"/>
        <w:jc w:val="center"/>
        <w:rPr>
          <w:rFonts w:eastAsia="Calibri"/>
          <w:b/>
          <w:bCs w:val="0"/>
          <w:color w:val="auto"/>
          <w:lang w:eastAsia="en-US"/>
        </w:rPr>
      </w:pPr>
    </w:p>
    <w:p w:rsidR="00F14A0E" w:rsidRPr="00FC5CD6" w:rsidRDefault="00F14A0E" w:rsidP="00F14A0E">
      <w:pPr>
        <w:spacing w:after="160" w:line="259" w:lineRule="auto"/>
        <w:jc w:val="center"/>
        <w:rPr>
          <w:rFonts w:eastAsia="Calibri"/>
          <w:b/>
          <w:bCs w:val="0"/>
          <w:color w:val="auto"/>
          <w:lang w:eastAsia="en-US"/>
        </w:rPr>
      </w:pPr>
    </w:p>
    <w:p w:rsidR="00F14A0E" w:rsidRPr="00FC5CD6" w:rsidRDefault="00F14A0E" w:rsidP="00F14A0E">
      <w:pPr>
        <w:spacing w:after="160" w:line="259" w:lineRule="auto"/>
        <w:jc w:val="center"/>
        <w:rPr>
          <w:rFonts w:eastAsia="Calibri"/>
          <w:b/>
          <w:bCs w:val="0"/>
          <w:color w:val="auto"/>
          <w:sz w:val="32"/>
          <w:lang w:eastAsia="en-US"/>
        </w:rPr>
      </w:pPr>
      <w:r w:rsidRPr="00FC5CD6">
        <w:rPr>
          <w:rFonts w:eastAsia="Calibri"/>
          <w:b/>
          <w:bCs w:val="0"/>
          <w:color w:val="auto"/>
          <w:sz w:val="32"/>
          <w:lang w:eastAsia="en-US"/>
        </w:rPr>
        <w:t>Прое</w:t>
      </w:r>
      <w:proofErr w:type="gramStart"/>
      <w:r w:rsidRPr="00FC5CD6">
        <w:rPr>
          <w:rFonts w:eastAsia="Calibri"/>
          <w:b/>
          <w:bCs w:val="0"/>
          <w:color w:val="auto"/>
          <w:sz w:val="32"/>
          <w:lang w:eastAsia="en-US"/>
        </w:rPr>
        <w:t xml:space="preserve">кт </w:t>
      </w:r>
      <w:r>
        <w:rPr>
          <w:rFonts w:eastAsia="Calibri"/>
          <w:b/>
          <w:bCs w:val="0"/>
          <w:color w:val="auto"/>
          <w:sz w:val="32"/>
          <w:lang w:eastAsia="en-US"/>
        </w:rPr>
        <w:t>в ср</w:t>
      </w:r>
      <w:proofErr w:type="gramEnd"/>
      <w:r>
        <w:rPr>
          <w:rFonts w:eastAsia="Calibri"/>
          <w:b/>
          <w:bCs w:val="0"/>
          <w:color w:val="auto"/>
          <w:sz w:val="32"/>
          <w:lang w:eastAsia="en-US"/>
        </w:rPr>
        <w:t xml:space="preserve">едней </w:t>
      </w:r>
      <w:r w:rsidRPr="00FC5CD6">
        <w:rPr>
          <w:rFonts w:eastAsia="Calibri"/>
          <w:b/>
          <w:bCs w:val="0"/>
          <w:color w:val="auto"/>
          <w:sz w:val="32"/>
          <w:lang w:eastAsia="en-US"/>
        </w:rPr>
        <w:t xml:space="preserve"> группе</w:t>
      </w:r>
    </w:p>
    <w:p w:rsidR="00F14A0E" w:rsidRPr="00FC5CD6" w:rsidRDefault="00F14A0E" w:rsidP="00F14A0E">
      <w:pPr>
        <w:spacing w:after="160" w:line="259" w:lineRule="auto"/>
        <w:jc w:val="center"/>
        <w:rPr>
          <w:rFonts w:eastAsia="Calibri"/>
          <w:b/>
          <w:bCs w:val="0"/>
          <w:color w:val="auto"/>
          <w:sz w:val="32"/>
          <w:lang w:eastAsia="en-US"/>
        </w:rPr>
      </w:pPr>
      <w:r w:rsidRPr="00FC5CD6">
        <w:rPr>
          <w:rFonts w:eastAsia="Calibri"/>
          <w:b/>
          <w:bCs w:val="0"/>
          <w:color w:val="auto"/>
          <w:sz w:val="32"/>
          <w:lang w:eastAsia="en-US"/>
        </w:rPr>
        <w:t>«</w:t>
      </w:r>
      <w:r w:rsidR="00C13ABD">
        <w:rPr>
          <w:rFonts w:eastAsia="Calibri"/>
          <w:b/>
          <w:bCs w:val="0"/>
          <w:color w:val="auto"/>
          <w:sz w:val="32"/>
          <w:lang w:eastAsia="en-US"/>
        </w:rPr>
        <w:t>Посуда</w:t>
      </w:r>
      <w:r w:rsidRPr="00FC5CD6">
        <w:rPr>
          <w:rFonts w:eastAsia="Calibri"/>
          <w:b/>
          <w:bCs w:val="0"/>
          <w:color w:val="auto"/>
          <w:sz w:val="32"/>
          <w:lang w:eastAsia="en-US"/>
        </w:rPr>
        <w:t>»</w:t>
      </w:r>
    </w:p>
    <w:p w:rsidR="00F14A0E" w:rsidRPr="00FC5CD6" w:rsidRDefault="00F14A0E" w:rsidP="00F14A0E">
      <w:pPr>
        <w:spacing w:after="160" w:line="259" w:lineRule="auto"/>
        <w:jc w:val="center"/>
        <w:rPr>
          <w:rFonts w:eastAsia="Calibri"/>
          <w:b/>
          <w:bCs w:val="0"/>
          <w:color w:val="auto"/>
          <w:lang w:eastAsia="en-US"/>
        </w:rPr>
      </w:pPr>
    </w:p>
    <w:p w:rsidR="00F14A0E" w:rsidRPr="00FC5CD6" w:rsidRDefault="00F14A0E" w:rsidP="00F14A0E">
      <w:pPr>
        <w:spacing w:after="160" w:line="259" w:lineRule="auto"/>
        <w:jc w:val="center"/>
        <w:rPr>
          <w:rFonts w:eastAsia="Calibri"/>
          <w:b/>
          <w:bCs w:val="0"/>
          <w:color w:val="auto"/>
          <w:lang w:eastAsia="en-US"/>
        </w:rPr>
      </w:pPr>
    </w:p>
    <w:p w:rsidR="00F14A0E" w:rsidRPr="00FC5CD6" w:rsidRDefault="00F14A0E" w:rsidP="00F14A0E">
      <w:pPr>
        <w:spacing w:after="160" w:line="259" w:lineRule="auto"/>
        <w:jc w:val="center"/>
        <w:rPr>
          <w:rFonts w:eastAsia="Calibri"/>
          <w:b/>
          <w:bCs w:val="0"/>
          <w:color w:val="auto"/>
          <w:lang w:eastAsia="en-US"/>
        </w:rPr>
      </w:pPr>
    </w:p>
    <w:p w:rsidR="00F14A0E" w:rsidRPr="00FC5CD6" w:rsidRDefault="00F14A0E" w:rsidP="00F14A0E">
      <w:pPr>
        <w:spacing w:after="160" w:line="259" w:lineRule="auto"/>
        <w:jc w:val="center"/>
        <w:rPr>
          <w:rFonts w:eastAsia="Calibri"/>
          <w:b/>
          <w:bCs w:val="0"/>
          <w:color w:val="auto"/>
          <w:lang w:eastAsia="en-US"/>
        </w:rPr>
      </w:pPr>
    </w:p>
    <w:p w:rsidR="00F14A0E" w:rsidRPr="00FC5CD6" w:rsidRDefault="00F14A0E" w:rsidP="00F14A0E">
      <w:pPr>
        <w:spacing w:after="160" w:line="259" w:lineRule="auto"/>
        <w:jc w:val="center"/>
        <w:rPr>
          <w:rFonts w:eastAsia="Calibri"/>
          <w:b/>
          <w:bCs w:val="0"/>
          <w:color w:val="auto"/>
          <w:lang w:eastAsia="en-US"/>
        </w:rPr>
      </w:pPr>
    </w:p>
    <w:p w:rsidR="00F14A0E" w:rsidRPr="00FC5CD6" w:rsidRDefault="00F14A0E" w:rsidP="00F14A0E">
      <w:pPr>
        <w:spacing w:after="160" w:line="259" w:lineRule="auto"/>
        <w:jc w:val="center"/>
        <w:rPr>
          <w:rFonts w:eastAsia="Calibri"/>
          <w:b/>
          <w:bCs w:val="0"/>
          <w:color w:val="auto"/>
          <w:lang w:eastAsia="en-US"/>
        </w:rPr>
      </w:pPr>
    </w:p>
    <w:p w:rsidR="00F14A0E" w:rsidRPr="00FC5CD6" w:rsidRDefault="00F14A0E" w:rsidP="00F14A0E">
      <w:pPr>
        <w:spacing w:after="160" w:line="259" w:lineRule="auto"/>
        <w:jc w:val="center"/>
        <w:rPr>
          <w:rFonts w:eastAsia="Calibri"/>
          <w:b/>
          <w:bCs w:val="0"/>
          <w:color w:val="auto"/>
          <w:lang w:eastAsia="en-US"/>
        </w:rPr>
      </w:pPr>
    </w:p>
    <w:p w:rsidR="00F14A0E" w:rsidRPr="00FC5CD6" w:rsidRDefault="00F14A0E" w:rsidP="00F14A0E">
      <w:pPr>
        <w:jc w:val="right"/>
        <w:rPr>
          <w:sz w:val="28"/>
        </w:rPr>
      </w:pPr>
      <w:r w:rsidRPr="00FC5CD6">
        <w:rPr>
          <w:sz w:val="28"/>
        </w:rPr>
        <w:t>Авторы:</w:t>
      </w:r>
    </w:p>
    <w:p w:rsidR="00F14A0E" w:rsidRPr="00FC5CD6" w:rsidRDefault="00F14A0E" w:rsidP="00F14A0E">
      <w:pPr>
        <w:jc w:val="right"/>
        <w:rPr>
          <w:sz w:val="28"/>
        </w:rPr>
      </w:pPr>
      <w:r w:rsidRPr="00FC5CD6">
        <w:rPr>
          <w:sz w:val="28"/>
        </w:rPr>
        <w:t xml:space="preserve">воспитатели </w:t>
      </w:r>
    </w:p>
    <w:p w:rsidR="00F14A0E" w:rsidRPr="00FC5CD6" w:rsidRDefault="00F14A0E" w:rsidP="00F14A0E">
      <w:pPr>
        <w:jc w:val="right"/>
        <w:rPr>
          <w:sz w:val="28"/>
        </w:rPr>
      </w:pPr>
      <w:proofErr w:type="spellStart"/>
      <w:r w:rsidRPr="00FC5CD6">
        <w:rPr>
          <w:sz w:val="28"/>
        </w:rPr>
        <w:t>Игушева</w:t>
      </w:r>
      <w:proofErr w:type="spellEnd"/>
      <w:r w:rsidRPr="00FC5CD6">
        <w:rPr>
          <w:sz w:val="28"/>
        </w:rPr>
        <w:t xml:space="preserve"> М.М.</w:t>
      </w:r>
    </w:p>
    <w:p w:rsidR="00F14A0E" w:rsidRPr="00FC5CD6" w:rsidRDefault="00F14A0E" w:rsidP="00F14A0E">
      <w:pPr>
        <w:jc w:val="right"/>
        <w:rPr>
          <w:sz w:val="28"/>
        </w:rPr>
      </w:pPr>
      <w:r w:rsidRPr="00FC5CD6">
        <w:rPr>
          <w:sz w:val="28"/>
        </w:rPr>
        <w:t>Ляшева Н.А.</w:t>
      </w:r>
    </w:p>
    <w:p w:rsidR="00F14A0E" w:rsidRPr="00FC5CD6" w:rsidRDefault="00F14A0E" w:rsidP="00F14A0E">
      <w:pPr>
        <w:spacing w:after="160" w:line="259" w:lineRule="auto"/>
        <w:jc w:val="right"/>
        <w:rPr>
          <w:rFonts w:eastAsia="Calibri"/>
          <w:b/>
          <w:bCs w:val="0"/>
          <w:color w:val="auto"/>
          <w:lang w:eastAsia="en-US"/>
        </w:rPr>
      </w:pPr>
    </w:p>
    <w:p w:rsidR="00F14A0E" w:rsidRPr="00FC5CD6" w:rsidRDefault="00F14A0E" w:rsidP="00F14A0E">
      <w:pPr>
        <w:spacing w:after="160" w:line="259" w:lineRule="auto"/>
        <w:jc w:val="right"/>
        <w:rPr>
          <w:rFonts w:eastAsia="Calibri"/>
          <w:b/>
          <w:bCs w:val="0"/>
          <w:color w:val="auto"/>
          <w:lang w:eastAsia="en-US"/>
        </w:rPr>
      </w:pPr>
    </w:p>
    <w:p w:rsidR="00F14A0E" w:rsidRPr="00FC5CD6" w:rsidRDefault="00F14A0E" w:rsidP="00F14A0E">
      <w:pPr>
        <w:jc w:val="center"/>
        <w:rPr>
          <w:sz w:val="28"/>
        </w:rPr>
      </w:pPr>
    </w:p>
    <w:p w:rsidR="00F14A0E" w:rsidRPr="00FC5CD6" w:rsidRDefault="00F14A0E" w:rsidP="00F14A0E">
      <w:pPr>
        <w:jc w:val="center"/>
        <w:rPr>
          <w:sz w:val="28"/>
        </w:rPr>
      </w:pPr>
    </w:p>
    <w:p w:rsidR="00F14A0E" w:rsidRPr="00FC5CD6" w:rsidRDefault="00F14A0E" w:rsidP="00F14A0E">
      <w:pPr>
        <w:jc w:val="center"/>
        <w:rPr>
          <w:sz w:val="28"/>
        </w:rPr>
      </w:pPr>
    </w:p>
    <w:p w:rsidR="00F14A0E" w:rsidRPr="00FC5CD6" w:rsidRDefault="00F14A0E" w:rsidP="00F14A0E">
      <w:pPr>
        <w:rPr>
          <w:sz w:val="28"/>
        </w:rPr>
      </w:pPr>
    </w:p>
    <w:p w:rsidR="00F14A0E" w:rsidRPr="00FC5CD6" w:rsidRDefault="00F14A0E" w:rsidP="00F14A0E">
      <w:pPr>
        <w:rPr>
          <w:sz w:val="28"/>
        </w:rPr>
      </w:pPr>
    </w:p>
    <w:p w:rsidR="00F14A0E" w:rsidRPr="00FC5CD6" w:rsidRDefault="00F14A0E" w:rsidP="00F14A0E">
      <w:pPr>
        <w:jc w:val="center"/>
        <w:rPr>
          <w:sz w:val="28"/>
        </w:rPr>
      </w:pPr>
    </w:p>
    <w:p w:rsidR="00F14A0E" w:rsidRPr="00FC5CD6" w:rsidRDefault="00F14A0E" w:rsidP="00F14A0E">
      <w:pPr>
        <w:jc w:val="center"/>
        <w:rPr>
          <w:sz w:val="28"/>
        </w:rPr>
      </w:pPr>
      <w:r w:rsidRPr="00FC5CD6">
        <w:rPr>
          <w:sz w:val="28"/>
        </w:rPr>
        <w:t>Сыктывкар -202</w:t>
      </w:r>
      <w:r>
        <w:rPr>
          <w:sz w:val="28"/>
        </w:rPr>
        <w:t>3</w:t>
      </w:r>
      <w:r w:rsidRPr="00FC5CD6">
        <w:rPr>
          <w:sz w:val="28"/>
        </w:rPr>
        <w:t xml:space="preserve"> год</w:t>
      </w:r>
    </w:p>
    <w:p w:rsidR="00F14A0E" w:rsidRPr="00FC5CD6" w:rsidRDefault="00F14A0E" w:rsidP="00F14A0E">
      <w:pPr>
        <w:spacing w:after="160" w:line="259" w:lineRule="auto"/>
        <w:jc w:val="center"/>
        <w:rPr>
          <w:rFonts w:eastAsia="Calibri"/>
          <w:b/>
          <w:bCs w:val="0"/>
          <w:color w:val="auto"/>
          <w:lang w:eastAsia="en-US"/>
        </w:rPr>
      </w:pPr>
    </w:p>
    <w:p w:rsidR="00F14A0E" w:rsidRDefault="00F14A0E" w:rsidP="00F14A0E">
      <w:pPr>
        <w:spacing w:after="160" w:line="259" w:lineRule="auto"/>
        <w:rPr>
          <w:rFonts w:eastAsia="Calibri"/>
          <w:b/>
          <w:bCs w:val="0"/>
          <w:color w:val="auto"/>
          <w:lang w:eastAsia="en-US"/>
        </w:rPr>
      </w:pPr>
    </w:p>
    <w:p w:rsidR="00F14A0E" w:rsidRDefault="00F14A0E" w:rsidP="00F14A0E">
      <w:pPr>
        <w:spacing w:after="160" w:line="259" w:lineRule="auto"/>
        <w:rPr>
          <w:rFonts w:eastAsia="Calibri"/>
          <w:b/>
          <w:bCs w:val="0"/>
          <w:color w:val="auto"/>
          <w:lang w:eastAsia="en-US"/>
        </w:rPr>
      </w:pPr>
    </w:p>
    <w:p w:rsidR="00F14A0E" w:rsidRDefault="00F14A0E" w:rsidP="00F14A0E">
      <w:pPr>
        <w:spacing w:after="160" w:line="259" w:lineRule="auto"/>
        <w:rPr>
          <w:rFonts w:eastAsia="Calibri"/>
          <w:b/>
          <w:bCs w:val="0"/>
          <w:color w:val="auto"/>
          <w:lang w:eastAsia="en-US"/>
        </w:rPr>
      </w:pPr>
    </w:p>
    <w:p w:rsidR="00F14A0E" w:rsidRPr="00FC5CD6" w:rsidRDefault="00F14A0E" w:rsidP="00F14A0E">
      <w:pPr>
        <w:spacing w:after="160" w:line="259" w:lineRule="auto"/>
        <w:rPr>
          <w:rFonts w:eastAsia="Calibri"/>
          <w:b/>
          <w:bCs w:val="0"/>
          <w:color w:val="auto"/>
          <w:lang w:eastAsia="en-US"/>
        </w:rPr>
      </w:pPr>
    </w:p>
    <w:p w:rsidR="00F14A0E" w:rsidRPr="00FC5CD6" w:rsidRDefault="00F14A0E" w:rsidP="00F14A0E">
      <w:pPr>
        <w:spacing w:after="160" w:line="259" w:lineRule="auto"/>
        <w:jc w:val="center"/>
        <w:rPr>
          <w:rFonts w:eastAsia="Calibri"/>
          <w:b/>
          <w:bCs w:val="0"/>
          <w:color w:val="auto"/>
          <w:lang w:eastAsia="en-US"/>
        </w:rPr>
      </w:pPr>
      <w:r w:rsidRPr="00FC5CD6">
        <w:rPr>
          <w:rFonts w:eastAsia="Calibri"/>
          <w:b/>
          <w:bCs w:val="0"/>
          <w:color w:val="auto"/>
          <w:lang w:eastAsia="en-US"/>
        </w:rPr>
        <w:t>Паспорт педагогического проекта</w:t>
      </w:r>
    </w:p>
    <w:p w:rsidR="00F14A0E" w:rsidRPr="00FC5CD6" w:rsidRDefault="00F14A0E" w:rsidP="00F14A0E">
      <w:pPr>
        <w:spacing w:after="160" w:line="259" w:lineRule="auto"/>
        <w:jc w:val="center"/>
        <w:rPr>
          <w:rFonts w:eastAsia="Calibri"/>
          <w:bCs w:val="0"/>
          <w:color w:val="auto"/>
          <w:lang w:eastAsia="en-US"/>
        </w:rPr>
      </w:pPr>
      <w:r w:rsidRPr="00FC5CD6">
        <w:rPr>
          <w:rFonts w:eastAsia="Calibri"/>
          <w:b/>
          <w:bCs w:val="0"/>
          <w:color w:val="auto"/>
          <w:lang w:eastAsia="en-US"/>
        </w:rPr>
        <w:t>Авторы</w:t>
      </w:r>
      <w:r w:rsidRPr="00FC5CD6">
        <w:rPr>
          <w:rFonts w:eastAsia="Calibri"/>
          <w:bCs w:val="0"/>
          <w:color w:val="auto"/>
          <w:lang w:eastAsia="en-US"/>
        </w:rPr>
        <w:t xml:space="preserve">: </w:t>
      </w:r>
      <w:proofErr w:type="spellStart"/>
      <w:r w:rsidRPr="00FC5CD6">
        <w:rPr>
          <w:rFonts w:eastAsia="Calibri"/>
          <w:bCs w:val="0"/>
          <w:color w:val="auto"/>
          <w:lang w:eastAsia="en-US"/>
        </w:rPr>
        <w:t>Игушева</w:t>
      </w:r>
      <w:proofErr w:type="spellEnd"/>
      <w:r w:rsidRPr="00FC5CD6">
        <w:rPr>
          <w:rFonts w:eastAsia="Calibri"/>
          <w:bCs w:val="0"/>
          <w:color w:val="auto"/>
          <w:lang w:eastAsia="en-US"/>
        </w:rPr>
        <w:t xml:space="preserve"> Мария Модестовна</w:t>
      </w:r>
    </w:p>
    <w:p w:rsidR="00F14A0E" w:rsidRPr="00FC5CD6" w:rsidRDefault="00F14A0E" w:rsidP="00F14A0E">
      <w:pPr>
        <w:spacing w:after="160" w:line="259" w:lineRule="auto"/>
        <w:jc w:val="center"/>
        <w:rPr>
          <w:rFonts w:eastAsia="Calibri"/>
          <w:bCs w:val="0"/>
          <w:color w:val="auto"/>
          <w:lang w:eastAsia="en-US"/>
        </w:rPr>
      </w:pPr>
      <w:r w:rsidRPr="00FC5CD6">
        <w:rPr>
          <w:rFonts w:eastAsia="Calibri"/>
          <w:bCs w:val="0"/>
          <w:color w:val="auto"/>
          <w:lang w:eastAsia="en-US"/>
        </w:rPr>
        <w:t>Ляшева Наталья Александровна</w:t>
      </w:r>
    </w:p>
    <w:tbl>
      <w:tblPr>
        <w:tblStyle w:val="a8"/>
        <w:tblW w:w="0" w:type="auto"/>
        <w:tblInd w:w="0" w:type="dxa"/>
        <w:tblLook w:val="04A0" w:firstRow="1" w:lastRow="0" w:firstColumn="1" w:lastColumn="0" w:noHBand="0" w:noVBand="1"/>
      </w:tblPr>
      <w:tblGrid>
        <w:gridCol w:w="2972"/>
        <w:gridCol w:w="6373"/>
      </w:tblGrid>
      <w:tr w:rsidR="00F14A0E" w:rsidRPr="00FC5CD6" w:rsidTr="00C64584">
        <w:tc>
          <w:tcPr>
            <w:tcW w:w="2972" w:type="dxa"/>
          </w:tcPr>
          <w:p w:rsidR="00F14A0E" w:rsidRPr="00FC5CD6" w:rsidRDefault="00F14A0E" w:rsidP="00C64584">
            <w:pPr>
              <w:rPr>
                <w:rFonts w:eastAsia="Calibri"/>
                <w:b/>
                <w:bCs w:val="0"/>
                <w:color w:val="auto"/>
                <w:lang w:eastAsia="en-US"/>
              </w:rPr>
            </w:pPr>
            <w:r w:rsidRPr="00FC5CD6">
              <w:rPr>
                <w:rFonts w:eastAsia="Calibri"/>
                <w:b/>
                <w:bCs w:val="0"/>
                <w:color w:val="auto"/>
                <w:lang w:eastAsia="en-US"/>
              </w:rPr>
              <w:t>Наименование проекта</w:t>
            </w:r>
          </w:p>
        </w:tc>
        <w:tc>
          <w:tcPr>
            <w:tcW w:w="6373" w:type="dxa"/>
          </w:tcPr>
          <w:p w:rsidR="00F14A0E" w:rsidRPr="00FC5CD6" w:rsidRDefault="00F14A0E" w:rsidP="00C13ABD">
            <w:pPr>
              <w:jc w:val="center"/>
              <w:rPr>
                <w:rFonts w:eastAsia="Calibri"/>
                <w:bCs w:val="0"/>
                <w:color w:val="auto"/>
                <w:lang w:eastAsia="en-US"/>
              </w:rPr>
            </w:pPr>
            <w:r w:rsidRPr="00FC5CD6">
              <w:rPr>
                <w:rFonts w:eastAsia="Calibri"/>
                <w:bCs w:val="0"/>
                <w:color w:val="auto"/>
                <w:lang w:eastAsia="en-US"/>
              </w:rPr>
              <w:t>«</w:t>
            </w:r>
            <w:r w:rsidR="00C13ABD">
              <w:rPr>
                <w:rFonts w:eastAsia="Calibri"/>
                <w:bCs w:val="0"/>
                <w:color w:val="auto"/>
                <w:lang w:eastAsia="en-US"/>
              </w:rPr>
              <w:t>Посуда</w:t>
            </w:r>
            <w:r w:rsidRPr="00FC5CD6">
              <w:rPr>
                <w:rFonts w:eastAsia="Calibri"/>
                <w:bCs w:val="0"/>
                <w:color w:val="auto"/>
                <w:lang w:eastAsia="en-US"/>
              </w:rPr>
              <w:t>»</w:t>
            </w:r>
          </w:p>
        </w:tc>
      </w:tr>
      <w:tr w:rsidR="00F14A0E" w:rsidRPr="00FC5CD6" w:rsidTr="00C64584">
        <w:tc>
          <w:tcPr>
            <w:tcW w:w="2972" w:type="dxa"/>
          </w:tcPr>
          <w:p w:rsidR="00F14A0E" w:rsidRPr="00FC5CD6" w:rsidRDefault="00F14A0E" w:rsidP="00C64584">
            <w:pPr>
              <w:rPr>
                <w:rFonts w:eastAsia="Calibri"/>
                <w:b/>
                <w:bCs w:val="0"/>
                <w:color w:val="auto"/>
                <w:lang w:eastAsia="en-US"/>
              </w:rPr>
            </w:pPr>
            <w:r w:rsidRPr="00FC5CD6">
              <w:rPr>
                <w:rFonts w:eastAsia="Calibri"/>
                <w:b/>
                <w:bCs w:val="0"/>
                <w:color w:val="auto"/>
                <w:lang w:eastAsia="en-US"/>
              </w:rPr>
              <w:t>Адресация проекта</w:t>
            </w:r>
          </w:p>
        </w:tc>
        <w:tc>
          <w:tcPr>
            <w:tcW w:w="6373" w:type="dxa"/>
          </w:tcPr>
          <w:p w:rsidR="00F14A0E" w:rsidRPr="00FC5CD6" w:rsidRDefault="00F14A0E" w:rsidP="00C64584">
            <w:pPr>
              <w:jc w:val="center"/>
              <w:rPr>
                <w:rFonts w:eastAsia="Calibri"/>
                <w:bCs w:val="0"/>
                <w:color w:val="auto"/>
                <w:lang w:eastAsia="en-US"/>
              </w:rPr>
            </w:pPr>
            <w:r w:rsidRPr="00FC5CD6">
              <w:rPr>
                <w:rFonts w:eastAsia="Calibri"/>
                <w:bCs w:val="0"/>
                <w:lang w:eastAsia="en-US"/>
              </w:rPr>
              <w:t>г. Сыктывкар «ФГБДОУ Детский сад общеразвивающего вида № 47»</w:t>
            </w:r>
          </w:p>
        </w:tc>
      </w:tr>
      <w:tr w:rsidR="00F14A0E" w:rsidRPr="00FC5CD6" w:rsidTr="00C64584">
        <w:tc>
          <w:tcPr>
            <w:tcW w:w="2972" w:type="dxa"/>
          </w:tcPr>
          <w:p w:rsidR="00F14A0E" w:rsidRPr="00FC5CD6" w:rsidRDefault="00F14A0E" w:rsidP="00C64584">
            <w:pPr>
              <w:rPr>
                <w:rFonts w:eastAsia="Calibri"/>
                <w:b/>
                <w:bCs w:val="0"/>
                <w:color w:val="auto"/>
                <w:lang w:eastAsia="en-US"/>
              </w:rPr>
            </w:pPr>
            <w:r w:rsidRPr="00FC5CD6">
              <w:rPr>
                <w:rFonts w:eastAsia="Calibri"/>
                <w:b/>
                <w:bCs w:val="0"/>
                <w:color w:val="auto"/>
                <w:lang w:eastAsia="en-US"/>
              </w:rPr>
              <w:t>Участники проекта</w:t>
            </w:r>
          </w:p>
        </w:tc>
        <w:tc>
          <w:tcPr>
            <w:tcW w:w="6373" w:type="dxa"/>
          </w:tcPr>
          <w:p w:rsidR="00F14A0E" w:rsidRDefault="00F14A0E" w:rsidP="00C64584">
            <w:pPr>
              <w:jc w:val="center"/>
              <w:rPr>
                <w:rFonts w:eastAsia="Calibri"/>
                <w:bCs w:val="0"/>
                <w:color w:val="auto"/>
                <w:lang w:eastAsia="en-US"/>
              </w:rPr>
            </w:pPr>
            <w:r w:rsidRPr="00FC5CD6">
              <w:rPr>
                <w:rFonts w:eastAsia="Calibri"/>
                <w:bCs w:val="0"/>
                <w:color w:val="auto"/>
                <w:lang w:eastAsia="en-US"/>
              </w:rPr>
              <w:t>Дети</w:t>
            </w:r>
            <w:r>
              <w:rPr>
                <w:rFonts w:eastAsia="Calibri"/>
                <w:bCs w:val="0"/>
                <w:color w:val="auto"/>
                <w:lang w:eastAsia="en-US"/>
              </w:rPr>
              <w:t xml:space="preserve"> средней </w:t>
            </w:r>
            <w:r w:rsidRPr="00FC5CD6">
              <w:rPr>
                <w:rFonts w:eastAsia="Calibri"/>
                <w:bCs w:val="0"/>
                <w:color w:val="auto"/>
                <w:lang w:eastAsia="en-US"/>
              </w:rPr>
              <w:t xml:space="preserve"> группы, воспитатели, родители</w:t>
            </w:r>
            <w:r>
              <w:rPr>
                <w:rFonts w:eastAsia="Calibri"/>
                <w:bCs w:val="0"/>
                <w:color w:val="auto"/>
                <w:lang w:eastAsia="en-US"/>
              </w:rPr>
              <w:t xml:space="preserve">, </w:t>
            </w:r>
          </w:p>
          <w:p w:rsidR="00F14A0E" w:rsidRPr="00FC5CD6" w:rsidRDefault="00F14A0E" w:rsidP="00C64584">
            <w:pPr>
              <w:jc w:val="center"/>
              <w:rPr>
                <w:rFonts w:eastAsia="Calibri"/>
                <w:bCs w:val="0"/>
                <w:color w:val="auto"/>
                <w:lang w:eastAsia="en-US"/>
              </w:rPr>
            </w:pPr>
          </w:p>
        </w:tc>
      </w:tr>
      <w:tr w:rsidR="00F14A0E" w:rsidRPr="00FC5CD6" w:rsidTr="00C64584">
        <w:tc>
          <w:tcPr>
            <w:tcW w:w="2972" w:type="dxa"/>
          </w:tcPr>
          <w:p w:rsidR="00F14A0E" w:rsidRPr="00FC5CD6" w:rsidRDefault="00F14A0E" w:rsidP="00C64584">
            <w:pPr>
              <w:rPr>
                <w:rFonts w:eastAsia="Calibri"/>
                <w:b/>
                <w:bCs w:val="0"/>
                <w:color w:val="auto"/>
                <w:lang w:eastAsia="en-US"/>
              </w:rPr>
            </w:pPr>
            <w:r w:rsidRPr="00FC5CD6">
              <w:rPr>
                <w:rFonts w:eastAsia="Calibri"/>
                <w:b/>
                <w:bCs w:val="0"/>
                <w:color w:val="auto"/>
                <w:lang w:eastAsia="en-US"/>
              </w:rPr>
              <w:t>Цель проекта</w:t>
            </w:r>
          </w:p>
        </w:tc>
        <w:tc>
          <w:tcPr>
            <w:tcW w:w="6373" w:type="dxa"/>
          </w:tcPr>
          <w:p w:rsidR="00F14A0E" w:rsidRPr="00FC5CD6" w:rsidRDefault="00C13ABD" w:rsidP="00C64584">
            <w:pPr>
              <w:jc w:val="both"/>
              <w:rPr>
                <w:rFonts w:eastAsia="Calibri"/>
                <w:bCs w:val="0"/>
                <w:color w:val="auto"/>
                <w:lang w:eastAsia="en-US"/>
              </w:rPr>
            </w:pPr>
            <w:r w:rsidRPr="00C13ABD">
              <w:rPr>
                <w:rFonts w:eastAsia="Calibri"/>
                <w:bCs w:val="0"/>
                <w:color w:val="auto"/>
                <w:lang w:eastAsia="en-US"/>
              </w:rPr>
              <w:t>Создать условия для формирования первичного представления об окружающем мире, а также для развития познавательных и творческих способностей в процессе разработки и реализации образовательного проекта «Посуда».</w:t>
            </w:r>
          </w:p>
        </w:tc>
      </w:tr>
      <w:tr w:rsidR="00F14A0E" w:rsidRPr="00FC5CD6" w:rsidTr="00C64584">
        <w:trPr>
          <w:trHeight w:val="3448"/>
        </w:trPr>
        <w:tc>
          <w:tcPr>
            <w:tcW w:w="2972" w:type="dxa"/>
          </w:tcPr>
          <w:p w:rsidR="00F14A0E" w:rsidRPr="00FC5CD6" w:rsidRDefault="00F14A0E" w:rsidP="00C64584">
            <w:pPr>
              <w:rPr>
                <w:rFonts w:eastAsia="Calibri"/>
                <w:b/>
                <w:bCs w:val="0"/>
                <w:color w:val="auto"/>
                <w:lang w:eastAsia="en-US"/>
              </w:rPr>
            </w:pPr>
            <w:r w:rsidRPr="00FC5CD6">
              <w:rPr>
                <w:rFonts w:eastAsia="Calibri"/>
                <w:b/>
                <w:bCs w:val="0"/>
                <w:color w:val="auto"/>
                <w:lang w:eastAsia="en-US"/>
              </w:rPr>
              <w:t>Задачи проекта</w:t>
            </w:r>
          </w:p>
        </w:tc>
        <w:tc>
          <w:tcPr>
            <w:tcW w:w="6373" w:type="dxa"/>
          </w:tcPr>
          <w:p w:rsidR="00C13ABD" w:rsidRPr="00C13ABD" w:rsidRDefault="00C13ABD" w:rsidP="00C13ABD">
            <w:pPr>
              <w:shd w:val="clear" w:color="auto" w:fill="FFFFFF"/>
              <w:spacing w:before="240"/>
              <w:rPr>
                <w:bCs w:val="0"/>
                <w:shd w:val="clear" w:color="auto" w:fill="FFFFFF"/>
              </w:rPr>
            </w:pPr>
            <w:r w:rsidRPr="00C13ABD">
              <w:rPr>
                <w:bCs w:val="0"/>
                <w:shd w:val="clear" w:color="auto" w:fill="FFFFFF"/>
              </w:rPr>
              <w:t>1.</w:t>
            </w:r>
            <w:r w:rsidRPr="00C13ABD">
              <w:rPr>
                <w:bCs w:val="0"/>
                <w:shd w:val="clear" w:color="auto" w:fill="FFFFFF"/>
              </w:rPr>
              <w:t xml:space="preserve"> Обогатить и систематизировать знания детей о посуде, ее частях и назначении.</w:t>
            </w:r>
          </w:p>
          <w:p w:rsidR="00C13ABD" w:rsidRPr="00C13ABD" w:rsidRDefault="00C13ABD" w:rsidP="00C13ABD">
            <w:pPr>
              <w:shd w:val="clear" w:color="auto" w:fill="FFFFFF"/>
              <w:spacing w:before="240"/>
              <w:rPr>
                <w:bCs w:val="0"/>
                <w:shd w:val="clear" w:color="auto" w:fill="FFFFFF"/>
              </w:rPr>
            </w:pPr>
            <w:r w:rsidRPr="00C13ABD">
              <w:rPr>
                <w:bCs w:val="0"/>
                <w:shd w:val="clear" w:color="auto" w:fill="FFFFFF"/>
              </w:rPr>
              <w:t>2.</w:t>
            </w:r>
            <w:r w:rsidRPr="00C13ABD">
              <w:rPr>
                <w:bCs w:val="0"/>
                <w:shd w:val="clear" w:color="auto" w:fill="FFFFFF"/>
              </w:rPr>
              <w:t xml:space="preserve"> Формировать представление о качествах и свойствах посуды,                                                                                                                                                                            классификации.</w:t>
            </w:r>
          </w:p>
          <w:p w:rsidR="00C13ABD" w:rsidRPr="00C13ABD" w:rsidRDefault="00C13ABD" w:rsidP="00C13ABD">
            <w:pPr>
              <w:shd w:val="clear" w:color="auto" w:fill="FFFFFF"/>
              <w:spacing w:before="240"/>
              <w:rPr>
                <w:bCs w:val="0"/>
                <w:shd w:val="clear" w:color="auto" w:fill="FFFFFF"/>
              </w:rPr>
            </w:pPr>
            <w:r w:rsidRPr="00C13ABD">
              <w:rPr>
                <w:bCs w:val="0"/>
                <w:shd w:val="clear" w:color="auto" w:fill="FFFFFF"/>
              </w:rPr>
              <w:t>3.</w:t>
            </w:r>
            <w:r w:rsidRPr="00C13ABD">
              <w:rPr>
                <w:bCs w:val="0"/>
                <w:shd w:val="clear" w:color="auto" w:fill="FFFFFF"/>
              </w:rPr>
              <w:t>Расширять запас слов по теме «Посуда», воспитывать инициативность в речевом общении с окружающими, учить находить выход из сложной  ситуации.</w:t>
            </w:r>
          </w:p>
          <w:p w:rsidR="00C13ABD" w:rsidRDefault="00C13ABD" w:rsidP="00C13ABD">
            <w:pPr>
              <w:shd w:val="clear" w:color="auto" w:fill="FFFFFF"/>
              <w:rPr>
                <w:bCs w:val="0"/>
                <w:shd w:val="clear" w:color="auto" w:fill="FFFFFF"/>
              </w:rPr>
            </w:pPr>
          </w:p>
          <w:p w:rsidR="00F14A0E" w:rsidRPr="00FC5CD6" w:rsidRDefault="00C13ABD" w:rsidP="00C13ABD">
            <w:pPr>
              <w:shd w:val="clear" w:color="auto" w:fill="FFFFFF"/>
              <w:rPr>
                <w:bCs w:val="0"/>
              </w:rPr>
            </w:pPr>
            <w:r w:rsidRPr="00C13ABD">
              <w:rPr>
                <w:bCs w:val="0"/>
                <w:shd w:val="clear" w:color="auto" w:fill="FFFFFF"/>
              </w:rPr>
              <w:t>4</w:t>
            </w:r>
            <w:proofErr w:type="gramStart"/>
            <w:r w:rsidRPr="00C13ABD">
              <w:rPr>
                <w:bCs w:val="0"/>
                <w:shd w:val="clear" w:color="auto" w:fill="FFFFFF"/>
              </w:rPr>
              <w:t xml:space="preserve"> В</w:t>
            </w:r>
            <w:proofErr w:type="gramEnd"/>
            <w:r w:rsidRPr="00C13ABD">
              <w:rPr>
                <w:bCs w:val="0"/>
                <w:shd w:val="clear" w:color="auto" w:fill="FFFFFF"/>
              </w:rPr>
              <w:t>оспитывать у детей культуру поведения за столом, развивать эмоциональную активность, доброжелательность.</w:t>
            </w:r>
          </w:p>
        </w:tc>
      </w:tr>
      <w:tr w:rsidR="00F14A0E" w:rsidRPr="00FC5CD6" w:rsidTr="00C64584">
        <w:tc>
          <w:tcPr>
            <w:tcW w:w="2972" w:type="dxa"/>
          </w:tcPr>
          <w:p w:rsidR="00F14A0E" w:rsidRPr="00FC5CD6" w:rsidRDefault="00F14A0E" w:rsidP="00C64584">
            <w:pPr>
              <w:rPr>
                <w:rFonts w:eastAsia="Calibri"/>
                <w:b/>
                <w:bCs w:val="0"/>
                <w:color w:val="auto"/>
                <w:lang w:eastAsia="en-US"/>
              </w:rPr>
            </w:pPr>
            <w:r w:rsidRPr="00FC5CD6">
              <w:rPr>
                <w:rFonts w:eastAsia="Calibri"/>
                <w:b/>
                <w:bCs w:val="0"/>
                <w:color w:val="auto"/>
                <w:lang w:eastAsia="en-US"/>
              </w:rPr>
              <w:t>Сроки реализации</w:t>
            </w:r>
          </w:p>
        </w:tc>
        <w:tc>
          <w:tcPr>
            <w:tcW w:w="6373" w:type="dxa"/>
          </w:tcPr>
          <w:p w:rsidR="00F14A0E" w:rsidRPr="00FC5CD6" w:rsidRDefault="00F14A0E" w:rsidP="00C64584">
            <w:pPr>
              <w:jc w:val="center"/>
              <w:rPr>
                <w:rFonts w:eastAsia="Calibri"/>
                <w:bCs w:val="0"/>
                <w:color w:val="auto"/>
                <w:lang w:eastAsia="en-US"/>
              </w:rPr>
            </w:pPr>
            <w:r w:rsidRPr="00FC5CD6">
              <w:rPr>
                <w:rFonts w:eastAsia="Calibri"/>
                <w:bCs w:val="0"/>
                <w:color w:val="auto"/>
                <w:lang w:eastAsia="en-US"/>
              </w:rPr>
              <w:t xml:space="preserve">Краткосрочный </w:t>
            </w:r>
            <w:r w:rsidR="00525F94">
              <w:rPr>
                <w:rFonts w:eastAsia="Calibri"/>
                <w:bCs w:val="0"/>
                <w:color w:val="auto"/>
                <w:lang w:eastAsia="en-US"/>
              </w:rPr>
              <w:t>(20.03.-24.03)</w:t>
            </w:r>
            <w:r w:rsidRPr="00FC5CD6">
              <w:rPr>
                <w:rFonts w:eastAsia="Calibri"/>
                <w:bCs w:val="0"/>
                <w:color w:val="auto"/>
                <w:lang w:eastAsia="en-US"/>
              </w:rPr>
              <w:t xml:space="preserve"> </w:t>
            </w:r>
          </w:p>
        </w:tc>
      </w:tr>
      <w:tr w:rsidR="00F14A0E" w:rsidRPr="00FC5CD6" w:rsidTr="00C64584">
        <w:tc>
          <w:tcPr>
            <w:tcW w:w="2972" w:type="dxa"/>
          </w:tcPr>
          <w:p w:rsidR="00F14A0E" w:rsidRPr="00FC5CD6" w:rsidRDefault="00F14A0E" w:rsidP="00C64584">
            <w:pPr>
              <w:rPr>
                <w:rFonts w:eastAsia="Calibri"/>
                <w:b/>
                <w:bCs w:val="0"/>
                <w:color w:val="auto"/>
                <w:lang w:eastAsia="en-US"/>
              </w:rPr>
            </w:pPr>
            <w:r w:rsidRPr="00FC5CD6">
              <w:rPr>
                <w:rFonts w:eastAsia="Calibri"/>
                <w:b/>
                <w:bCs w:val="0"/>
                <w:color w:val="auto"/>
                <w:lang w:eastAsia="en-US"/>
              </w:rPr>
              <w:t>Вид проекта</w:t>
            </w:r>
          </w:p>
        </w:tc>
        <w:tc>
          <w:tcPr>
            <w:tcW w:w="6373" w:type="dxa"/>
          </w:tcPr>
          <w:p w:rsidR="00F14A0E" w:rsidRPr="00FC5CD6" w:rsidRDefault="00525F94" w:rsidP="00C64584">
            <w:pPr>
              <w:jc w:val="center"/>
              <w:rPr>
                <w:rFonts w:eastAsia="Calibri"/>
                <w:bCs w:val="0"/>
                <w:color w:val="auto"/>
                <w:lang w:eastAsia="en-US"/>
              </w:rPr>
            </w:pPr>
            <w:r w:rsidRPr="00525F94">
              <w:rPr>
                <w:rFonts w:eastAsia="Calibri"/>
                <w:bCs w:val="0"/>
                <w:color w:val="auto"/>
                <w:lang w:eastAsia="en-US"/>
              </w:rPr>
              <w:t>краткосрочный, групповой, познавательно – творческий.</w:t>
            </w:r>
          </w:p>
        </w:tc>
      </w:tr>
      <w:tr w:rsidR="00F14A0E" w:rsidRPr="00FC5CD6" w:rsidTr="00C64584">
        <w:tc>
          <w:tcPr>
            <w:tcW w:w="2972" w:type="dxa"/>
          </w:tcPr>
          <w:p w:rsidR="00F14A0E" w:rsidRPr="00FC5CD6" w:rsidRDefault="00F14A0E" w:rsidP="00C64584">
            <w:pPr>
              <w:rPr>
                <w:rFonts w:eastAsia="Calibri"/>
                <w:b/>
                <w:bCs w:val="0"/>
                <w:color w:val="auto"/>
                <w:lang w:eastAsia="en-US"/>
              </w:rPr>
            </w:pPr>
            <w:r w:rsidRPr="00FC5CD6">
              <w:rPr>
                <w:rFonts w:eastAsia="Calibri"/>
                <w:b/>
                <w:bCs w:val="0"/>
                <w:color w:val="auto"/>
                <w:lang w:eastAsia="en-US"/>
              </w:rPr>
              <w:t>Продукт проекта</w:t>
            </w:r>
          </w:p>
        </w:tc>
        <w:tc>
          <w:tcPr>
            <w:tcW w:w="6373" w:type="dxa"/>
          </w:tcPr>
          <w:p w:rsidR="00F14A0E" w:rsidRPr="00FC5CD6" w:rsidRDefault="00584589" w:rsidP="00C64584">
            <w:pPr>
              <w:jc w:val="center"/>
              <w:rPr>
                <w:rFonts w:eastAsia="Calibri"/>
                <w:bCs w:val="0"/>
                <w:color w:val="auto"/>
                <w:lang w:eastAsia="en-US"/>
              </w:rPr>
            </w:pPr>
            <w:r w:rsidRPr="00584589">
              <w:rPr>
                <w:rFonts w:eastAsia="Calibri"/>
                <w:bCs w:val="0"/>
                <w:color w:val="auto"/>
                <w:lang w:eastAsia="en-US"/>
              </w:rPr>
              <w:t>Выставка деревянной, берестяной посуды</w:t>
            </w:r>
          </w:p>
        </w:tc>
      </w:tr>
      <w:tr w:rsidR="00F14A0E" w:rsidRPr="00FC5CD6" w:rsidTr="00C64584">
        <w:tc>
          <w:tcPr>
            <w:tcW w:w="2972" w:type="dxa"/>
          </w:tcPr>
          <w:p w:rsidR="00F14A0E" w:rsidRPr="00FC5CD6" w:rsidRDefault="00F14A0E" w:rsidP="00C64584">
            <w:pPr>
              <w:rPr>
                <w:rFonts w:eastAsia="Calibri"/>
                <w:b/>
                <w:bCs w:val="0"/>
                <w:color w:val="auto"/>
                <w:lang w:eastAsia="en-US"/>
              </w:rPr>
            </w:pPr>
            <w:r w:rsidRPr="00FC5CD6">
              <w:rPr>
                <w:rFonts w:eastAsia="Calibri"/>
                <w:b/>
                <w:bCs w:val="0"/>
                <w:color w:val="auto"/>
                <w:lang w:eastAsia="en-US"/>
              </w:rPr>
              <w:t>Особенности проекта</w:t>
            </w:r>
          </w:p>
        </w:tc>
        <w:tc>
          <w:tcPr>
            <w:tcW w:w="6373" w:type="dxa"/>
          </w:tcPr>
          <w:p w:rsidR="00F14A0E" w:rsidRPr="00FC5CD6" w:rsidRDefault="00022AC8" w:rsidP="00C64584">
            <w:pPr>
              <w:jc w:val="both"/>
              <w:rPr>
                <w:rFonts w:eastAsia="Calibri"/>
                <w:bCs w:val="0"/>
                <w:color w:val="auto"/>
                <w:lang w:eastAsia="en-US"/>
              </w:rPr>
            </w:pPr>
            <w:r w:rsidRPr="00022AC8">
              <w:rPr>
                <w:rFonts w:eastAsia="Calibri"/>
                <w:bCs w:val="0"/>
                <w:color w:val="auto"/>
                <w:shd w:val="clear" w:color="auto" w:fill="FFFFFF"/>
                <w:lang w:eastAsia="en-US"/>
              </w:rPr>
              <w:t>Данный проект систематизирует и обобщает знания детей о посуде (видах, материалах, из которых она сделана, предназначении). Знакомя детей с разнообразными предметами посуды, со стихами, загадками, поговорками о посуде, практическая, совместная деятельность детей, детей и родителей по изготовлению того или иного предмета способствует более углубленному знакомству с предметом, а также прочному усвоению речевого материала.</w:t>
            </w:r>
          </w:p>
        </w:tc>
      </w:tr>
      <w:tr w:rsidR="00F14A0E" w:rsidRPr="00FC5CD6" w:rsidTr="00C64584">
        <w:tc>
          <w:tcPr>
            <w:tcW w:w="2972" w:type="dxa"/>
          </w:tcPr>
          <w:p w:rsidR="00F14A0E" w:rsidRPr="00FC5CD6" w:rsidRDefault="00F14A0E" w:rsidP="00C64584">
            <w:pPr>
              <w:rPr>
                <w:rFonts w:eastAsia="Calibri"/>
                <w:b/>
                <w:bCs w:val="0"/>
                <w:color w:val="auto"/>
                <w:lang w:eastAsia="en-US"/>
              </w:rPr>
            </w:pPr>
            <w:r w:rsidRPr="00FC5CD6">
              <w:rPr>
                <w:rFonts w:eastAsia="Calibri"/>
                <w:b/>
                <w:bCs w:val="0"/>
                <w:color w:val="auto"/>
                <w:lang w:eastAsia="en-US"/>
              </w:rPr>
              <w:t>Итоги проекта</w:t>
            </w:r>
          </w:p>
        </w:tc>
        <w:tc>
          <w:tcPr>
            <w:tcW w:w="6373" w:type="dxa"/>
          </w:tcPr>
          <w:p w:rsidR="00022AC8" w:rsidRPr="00022AC8" w:rsidRDefault="00022AC8" w:rsidP="00022AC8">
            <w:pPr>
              <w:shd w:val="clear" w:color="auto" w:fill="FFFFFF"/>
              <w:jc w:val="both"/>
              <w:rPr>
                <w:rFonts w:eastAsia="Calibri"/>
                <w:bCs w:val="0"/>
                <w:color w:val="181818"/>
                <w:lang w:eastAsia="en-US"/>
              </w:rPr>
            </w:pPr>
            <w:r w:rsidRPr="00022AC8">
              <w:rPr>
                <w:rFonts w:eastAsia="Calibri"/>
                <w:bCs w:val="0"/>
                <w:color w:val="181818"/>
                <w:lang w:eastAsia="en-US"/>
              </w:rPr>
              <w:t>Познавательная ценность:</w:t>
            </w:r>
          </w:p>
          <w:p w:rsidR="00022AC8" w:rsidRPr="00022AC8" w:rsidRDefault="00022AC8" w:rsidP="00022AC8">
            <w:pPr>
              <w:shd w:val="clear" w:color="auto" w:fill="FFFFFF"/>
              <w:jc w:val="both"/>
              <w:rPr>
                <w:rFonts w:eastAsia="Calibri"/>
                <w:bCs w:val="0"/>
                <w:color w:val="181818"/>
                <w:lang w:eastAsia="en-US"/>
              </w:rPr>
            </w:pPr>
            <w:r w:rsidRPr="00022AC8">
              <w:rPr>
                <w:rFonts w:eastAsia="Calibri"/>
                <w:bCs w:val="0"/>
                <w:color w:val="181818"/>
                <w:lang w:eastAsia="en-US"/>
              </w:rPr>
              <w:t>Углубление и систематизация знаний о посуде;</w:t>
            </w:r>
          </w:p>
          <w:p w:rsidR="00022AC8" w:rsidRPr="00022AC8" w:rsidRDefault="00022AC8" w:rsidP="00022AC8">
            <w:pPr>
              <w:shd w:val="clear" w:color="auto" w:fill="FFFFFF"/>
              <w:jc w:val="both"/>
              <w:rPr>
                <w:rFonts w:eastAsia="Calibri"/>
                <w:bCs w:val="0"/>
                <w:color w:val="181818"/>
                <w:lang w:eastAsia="en-US"/>
              </w:rPr>
            </w:pPr>
          </w:p>
          <w:p w:rsidR="00022AC8" w:rsidRPr="00022AC8" w:rsidRDefault="00022AC8" w:rsidP="00022AC8">
            <w:pPr>
              <w:shd w:val="clear" w:color="auto" w:fill="FFFFFF"/>
              <w:jc w:val="both"/>
              <w:rPr>
                <w:rFonts w:eastAsia="Calibri"/>
                <w:bCs w:val="0"/>
                <w:color w:val="181818"/>
                <w:lang w:eastAsia="en-US"/>
              </w:rPr>
            </w:pPr>
            <w:r w:rsidRPr="00022AC8">
              <w:rPr>
                <w:rFonts w:eastAsia="Calibri"/>
                <w:bCs w:val="0"/>
                <w:color w:val="181818"/>
                <w:lang w:eastAsia="en-US"/>
              </w:rPr>
              <w:t>Формирование познавательных умений: наблюдать, сравнивать и анализировать, экспериментировать; использовать полученные знания в различных видах деятельности.</w:t>
            </w:r>
          </w:p>
          <w:p w:rsidR="00022AC8" w:rsidRPr="00022AC8" w:rsidRDefault="00022AC8" w:rsidP="00022AC8">
            <w:pPr>
              <w:shd w:val="clear" w:color="auto" w:fill="FFFFFF"/>
              <w:jc w:val="both"/>
              <w:rPr>
                <w:rFonts w:eastAsia="Calibri"/>
                <w:bCs w:val="0"/>
                <w:color w:val="181818"/>
                <w:lang w:eastAsia="en-US"/>
              </w:rPr>
            </w:pPr>
            <w:r w:rsidRPr="00022AC8">
              <w:rPr>
                <w:rFonts w:eastAsia="Calibri"/>
                <w:bCs w:val="0"/>
                <w:color w:val="181818"/>
                <w:lang w:eastAsia="en-US"/>
              </w:rPr>
              <w:t>Воспитательная ценность:</w:t>
            </w:r>
          </w:p>
          <w:p w:rsidR="00F14A0E" w:rsidRPr="00FC5CD6" w:rsidRDefault="00022AC8" w:rsidP="00022AC8">
            <w:pPr>
              <w:shd w:val="clear" w:color="auto" w:fill="FFFFFF"/>
              <w:jc w:val="both"/>
              <w:rPr>
                <w:rFonts w:eastAsia="Calibri"/>
                <w:color w:val="181818"/>
                <w:lang w:eastAsia="en-US"/>
              </w:rPr>
            </w:pPr>
            <w:proofErr w:type="gramStart"/>
            <w:r w:rsidRPr="00022AC8">
              <w:rPr>
                <w:rFonts w:eastAsia="Calibri"/>
                <w:bCs w:val="0"/>
                <w:color w:val="181818"/>
                <w:lang w:eastAsia="en-US"/>
              </w:rPr>
              <w:t>Формирование морально-волевых качеств личности (аккуратности, ответственности, организованности.</w:t>
            </w:r>
            <w:proofErr w:type="gramEnd"/>
          </w:p>
        </w:tc>
      </w:tr>
    </w:tbl>
    <w:p w:rsidR="00F14A0E" w:rsidRPr="00FC5CD6" w:rsidRDefault="00F14A0E" w:rsidP="00F14A0E">
      <w:pPr>
        <w:spacing w:after="160" w:line="259" w:lineRule="auto"/>
        <w:rPr>
          <w:rFonts w:eastAsia="Calibri"/>
          <w:b/>
          <w:bCs w:val="0"/>
          <w:color w:val="auto"/>
          <w:u w:val="single"/>
          <w:lang w:eastAsia="en-US"/>
        </w:rPr>
      </w:pPr>
    </w:p>
    <w:p w:rsidR="00F14A0E" w:rsidRPr="00FC5CD6" w:rsidRDefault="00F14A0E" w:rsidP="00F14A0E">
      <w:pPr>
        <w:spacing w:after="160" w:line="259" w:lineRule="auto"/>
        <w:rPr>
          <w:rFonts w:eastAsia="Calibri"/>
          <w:b/>
          <w:bCs w:val="0"/>
          <w:color w:val="auto"/>
          <w:u w:val="single"/>
          <w:lang w:eastAsia="en-US"/>
        </w:rPr>
      </w:pPr>
    </w:p>
    <w:p w:rsidR="00F14A0E" w:rsidRPr="00FC5CD6" w:rsidRDefault="00F14A0E" w:rsidP="00F14A0E">
      <w:pPr>
        <w:spacing w:after="160" w:line="259" w:lineRule="auto"/>
        <w:rPr>
          <w:rFonts w:eastAsia="Calibri"/>
          <w:b/>
          <w:bCs w:val="0"/>
          <w:color w:val="auto"/>
          <w:u w:val="single"/>
          <w:lang w:eastAsia="en-US"/>
        </w:rPr>
      </w:pPr>
    </w:p>
    <w:p w:rsidR="0048254E" w:rsidRDefault="00F14A0E" w:rsidP="0048254E">
      <w:pPr>
        <w:spacing w:line="259" w:lineRule="auto"/>
        <w:rPr>
          <w:rFonts w:eastAsia="Calibri"/>
          <w:bCs w:val="0"/>
          <w:color w:val="auto"/>
          <w:shd w:val="clear" w:color="auto" w:fill="FFFFFF"/>
          <w:lang w:eastAsia="en-US"/>
        </w:rPr>
      </w:pPr>
      <w:r w:rsidRPr="00FC5CD6">
        <w:rPr>
          <w:rFonts w:eastAsia="Calibri"/>
          <w:b/>
          <w:bCs w:val="0"/>
          <w:color w:val="auto"/>
          <w:u w:val="single"/>
          <w:lang w:eastAsia="en-US"/>
        </w:rPr>
        <w:t>Подготовительный этап</w:t>
      </w:r>
      <w:r w:rsidRPr="00FC5CD6">
        <w:rPr>
          <w:rFonts w:eastAsia="Calibri"/>
          <w:bCs w:val="0"/>
          <w:color w:val="auto"/>
          <w:lang w:eastAsia="en-US"/>
        </w:rPr>
        <w:br/>
      </w:r>
      <w:r w:rsidRPr="00FC5CD6">
        <w:rPr>
          <w:rFonts w:eastAsia="Calibri"/>
          <w:bCs w:val="0"/>
          <w:color w:val="auto"/>
          <w:shd w:val="clear" w:color="auto" w:fill="FFFFFF"/>
          <w:lang w:eastAsia="en-US"/>
        </w:rPr>
        <w:t>1. Подборка методического и дидактического материала.</w:t>
      </w:r>
      <w:r w:rsidRPr="00FC5CD6">
        <w:rPr>
          <w:rFonts w:eastAsia="Calibri"/>
          <w:bCs w:val="0"/>
          <w:color w:val="auto"/>
          <w:lang w:eastAsia="en-US"/>
        </w:rPr>
        <w:br/>
      </w:r>
      <w:r w:rsidRPr="00FC5CD6">
        <w:rPr>
          <w:rFonts w:eastAsia="Calibri"/>
          <w:bCs w:val="0"/>
          <w:color w:val="auto"/>
          <w:shd w:val="clear" w:color="auto" w:fill="FFFFFF"/>
          <w:lang w:eastAsia="en-US"/>
        </w:rPr>
        <w:t>2. Подборка художественной литературы.</w:t>
      </w:r>
      <w:r w:rsidRPr="00FC5CD6">
        <w:rPr>
          <w:rFonts w:eastAsia="Calibri"/>
          <w:bCs w:val="0"/>
          <w:color w:val="auto"/>
          <w:lang w:eastAsia="en-US"/>
        </w:rPr>
        <w:br/>
      </w:r>
      <w:r w:rsidRPr="00FC5CD6">
        <w:rPr>
          <w:rFonts w:eastAsia="Calibri"/>
          <w:bCs w:val="0"/>
          <w:color w:val="auto"/>
          <w:shd w:val="clear" w:color="auto" w:fill="FFFFFF"/>
          <w:lang w:eastAsia="en-US"/>
        </w:rPr>
        <w:t xml:space="preserve">3. </w:t>
      </w:r>
      <w:r w:rsidR="0048254E" w:rsidRPr="0048254E">
        <w:rPr>
          <w:rFonts w:eastAsia="Calibri"/>
          <w:bCs w:val="0"/>
          <w:color w:val="auto"/>
          <w:shd w:val="clear" w:color="auto" w:fill="FFFFFF"/>
          <w:lang w:eastAsia="en-US"/>
        </w:rPr>
        <w:t xml:space="preserve">Сообщение родителям о создании </w:t>
      </w:r>
      <w:r w:rsidR="0048254E">
        <w:rPr>
          <w:rFonts w:eastAsia="Calibri"/>
          <w:bCs w:val="0"/>
          <w:color w:val="auto"/>
          <w:shd w:val="clear" w:color="auto" w:fill="FFFFFF"/>
          <w:lang w:eastAsia="en-US"/>
        </w:rPr>
        <w:t>выставки</w:t>
      </w:r>
      <w:r w:rsidR="0048254E" w:rsidRPr="0048254E">
        <w:rPr>
          <w:rFonts w:eastAsia="Calibri"/>
          <w:bCs w:val="0"/>
          <w:color w:val="auto"/>
          <w:shd w:val="clear" w:color="auto" w:fill="FFFFFF"/>
          <w:lang w:eastAsia="en-US"/>
        </w:rPr>
        <w:t xml:space="preserve"> посуды </w:t>
      </w:r>
    </w:p>
    <w:p w:rsidR="00F14A0E" w:rsidRPr="0048254E" w:rsidRDefault="00F14A0E" w:rsidP="0048254E">
      <w:pPr>
        <w:spacing w:line="259" w:lineRule="auto"/>
        <w:rPr>
          <w:rFonts w:eastAsia="Calibri"/>
          <w:bCs w:val="0"/>
          <w:color w:val="auto"/>
          <w:shd w:val="clear" w:color="auto" w:fill="FFFFFF"/>
          <w:lang w:eastAsia="en-US"/>
        </w:rPr>
      </w:pPr>
      <w:r w:rsidRPr="00FC5CD6">
        <w:rPr>
          <w:rFonts w:eastAsia="Calibri"/>
          <w:bCs w:val="0"/>
          <w:color w:val="auto"/>
          <w:shd w:val="clear" w:color="auto" w:fill="FFFFFF"/>
          <w:lang w:eastAsia="en-US"/>
        </w:rPr>
        <w:t>4. Подборка дидактических, подвижных, сюжетно - ролевых игр по теме проекта и атрибутов к ним.</w:t>
      </w:r>
      <w:r w:rsidRPr="00FC5CD6">
        <w:rPr>
          <w:rFonts w:eastAsia="Calibri"/>
          <w:bCs w:val="0"/>
          <w:color w:val="auto"/>
          <w:lang w:eastAsia="en-US"/>
        </w:rPr>
        <w:br/>
      </w:r>
      <w:r w:rsidRPr="00FC5CD6">
        <w:rPr>
          <w:rFonts w:eastAsia="Calibri"/>
          <w:bCs w:val="0"/>
          <w:color w:val="auto"/>
          <w:shd w:val="clear" w:color="auto" w:fill="FFFFFF"/>
          <w:lang w:eastAsia="en-US"/>
        </w:rPr>
        <w:t>5. Привлечение родителей к реализации проекта.</w:t>
      </w:r>
      <w:r w:rsidRPr="00FC5CD6">
        <w:rPr>
          <w:rFonts w:ascii="Arial" w:eastAsia="Calibri" w:hAnsi="Arial" w:cs="Arial"/>
          <w:bCs w:val="0"/>
          <w:color w:val="auto"/>
          <w:sz w:val="23"/>
          <w:szCs w:val="23"/>
          <w:lang w:eastAsia="en-US"/>
        </w:rPr>
        <w:br/>
      </w:r>
      <w:r w:rsidRPr="00FC5CD6">
        <w:rPr>
          <w:rFonts w:ascii="Arial" w:eastAsia="Calibri" w:hAnsi="Arial" w:cs="Arial"/>
          <w:bCs w:val="0"/>
          <w:color w:val="auto"/>
          <w:sz w:val="23"/>
          <w:szCs w:val="23"/>
          <w:lang w:eastAsia="en-US"/>
        </w:rPr>
        <w:br/>
      </w:r>
      <w:r w:rsidRPr="00FC5CD6">
        <w:rPr>
          <w:rFonts w:eastAsia="Calibri"/>
          <w:b/>
          <w:bCs w:val="0"/>
          <w:color w:val="auto"/>
          <w:u w:val="single"/>
          <w:lang w:eastAsia="en-US"/>
        </w:rPr>
        <w:t>Основной этап</w:t>
      </w:r>
      <w:r w:rsidRPr="00FC5CD6">
        <w:rPr>
          <w:rFonts w:eastAsia="Calibri"/>
          <w:bCs w:val="0"/>
          <w:color w:val="auto"/>
          <w:lang w:eastAsia="en-US"/>
        </w:rPr>
        <w:br/>
      </w:r>
      <w:r w:rsidRPr="00FC5CD6">
        <w:rPr>
          <w:rFonts w:eastAsia="Calibri"/>
          <w:bCs w:val="0"/>
          <w:i/>
          <w:color w:val="auto"/>
          <w:bdr w:val="none" w:sz="0" w:space="0" w:color="auto" w:frame="1"/>
          <w:shd w:val="clear" w:color="auto" w:fill="FFFFFF"/>
          <w:lang w:eastAsia="en-US"/>
        </w:rPr>
        <w:t>Работа с детьми:</w:t>
      </w:r>
    </w:p>
    <w:p w:rsidR="00F14A0E" w:rsidRDefault="00F14A0E" w:rsidP="00F14A0E">
      <w:pPr>
        <w:spacing w:line="259" w:lineRule="auto"/>
        <w:rPr>
          <w:rFonts w:eastAsia="Calibri"/>
          <w:bCs w:val="0"/>
          <w:color w:val="auto"/>
          <w:shd w:val="clear" w:color="auto" w:fill="FFFFFF"/>
          <w:lang w:eastAsia="en-US"/>
        </w:rPr>
      </w:pPr>
      <w:r w:rsidRPr="00FC5CD6">
        <w:rPr>
          <w:rFonts w:eastAsia="Calibri"/>
          <w:b/>
          <w:color w:val="auto"/>
          <w:bdr w:val="none" w:sz="0" w:space="0" w:color="auto" w:frame="1"/>
          <w:shd w:val="clear" w:color="auto" w:fill="FFFFFF"/>
          <w:lang w:eastAsia="en-US"/>
        </w:rPr>
        <w:t>Образовательная область «Социально-коммуникативное развитие»</w:t>
      </w:r>
      <w:r w:rsidRPr="00FC5CD6">
        <w:rPr>
          <w:rFonts w:eastAsia="Calibri"/>
          <w:bCs w:val="0"/>
          <w:color w:val="auto"/>
          <w:lang w:eastAsia="en-US"/>
        </w:rPr>
        <w:br/>
      </w:r>
      <w:r w:rsidRPr="00FC5CD6">
        <w:rPr>
          <w:rFonts w:eastAsia="Calibri"/>
          <w:bCs w:val="0"/>
          <w:color w:val="auto"/>
          <w:shd w:val="clear" w:color="auto" w:fill="FFFFFF"/>
          <w:lang w:eastAsia="en-US"/>
        </w:rPr>
        <w:t>• Д/и «</w:t>
      </w:r>
      <w:r w:rsidR="0048254E">
        <w:rPr>
          <w:rFonts w:eastAsia="Calibri"/>
          <w:bCs w:val="0"/>
          <w:color w:val="auto"/>
          <w:shd w:val="clear" w:color="auto" w:fill="FFFFFF"/>
          <w:lang w:eastAsia="en-US"/>
        </w:rPr>
        <w:t>Посуда», «Оди</w:t>
      </w:r>
      <w:proofErr w:type="gramStart"/>
      <w:r w:rsidR="0048254E">
        <w:rPr>
          <w:rFonts w:eastAsia="Calibri"/>
          <w:bCs w:val="0"/>
          <w:color w:val="auto"/>
          <w:shd w:val="clear" w:color="auto" w:fill="FFFFFF"/>
          <w:lang w:eastAsia="en-US"/>
        </w:rPr>
        <w:t>н-</w:t>
      </w:r>
      <w:proofErr w:type="gramEnd"/>
      <w:r w:rsidR="0048254E">
        <w:rPr>
          <w:rFonts w:eastAsia="Calibri"/>
          <w:bCs w:val="0"/>
          <w:color w:val="auto"/>
          <w:shd w:val="clear" w:color="auto" w:fill="FFFFFF"/>
          <w:lang w:eastAsia="en-US"/>
        </w:rPr>
        <w:t xml:space="preserve"> много», « Столовая, кухонная, чайная посуда», « Подбери заплатку»,</w:t>
      </w:r>
    </w:p>
    <w:p w:rsidR="00D77A3D" w:rsidRPr="00D77A3D" w:rsidRDefault="00D77A3D" w:rsidP="00F14A0E">
      <w:pPr>
        <w:spacing w:line="259" w:lineRule="auto"/>
        <w:rPr>
          <w:rFonts w:eastAsia="Calibri"/>
          <w:bCs w:val="0"/>
          <w:color w:val="auto"/>
          <w:lang w:eastAsia="en-US"/>
        </w:rPr>
      </w:pPr>
      <w:r w:rsidRPr="00D77A3D">
        <w:rPr>
          <w:rFonts w:eastAsia="Calibri"/>
          <w:b/>
          <w:bCs w:val="0"/>
          <w:color w:val="auto"/>
          <w:lang w:eastAsia="en-US"/>
        </w:rPr>
        <w:t>-</w:t>
      </w:r>
      <w:r>
        <w:rPr>
          <w:rFonts w:eastAsia="Calibri"/>
          <w:bCs w:val="0"/>
          <w:color w:val="auto"/>
          <w:lang w:eastAsia="en-US"/>
        </w:rPr>
        <w:t xml:space="preserve"> </w:t>
      </w:r>
      <w:r w:rsidRPr="00D77A3D">
        <w:rPr>
          <w:rFonts w:eastAsia="Calibri"/>
          <w:bCs w:val="0"/>
          <w:color w:val="auto"/>
          <w:lang w:eastAsia="en-US"/>
        </w:rPr>
        <w:t>Ситуативная беседа «Из чего и чем мы едим»</w:t>
      </w:r>
    </w:p>
    <w:p w:rsidR="00F14A0E" w:rsidRPr="00FC5CD6" w:rsidRDefault="00F14A0E" w:rsidP="00F14A0E">
      <w:pPr>
        <w:spacing w:line="259" w:lineRule="auto"/>
        <w:rPr>
          <w:rFonts w:eastAsia="Calibri"/>
          <w:bCs w:val="0"/>
          <w:color w:val="auto"/>
          <w:shd w:val="clear" w:color="auto" w:fill="FFFFFF"/>
          <w:lang w:eastAsia="en-US"/>
        </w:rPr>
      </w:pPr>
      <w:r w:rsidRPr="00FC5CD6">
        <w:rPr>
          <w:rFonts w:eastAsia="Calibri"/>
          <w:bCs w:val="0"/>
          <w:color w:val="auto"/>
          <w:shd w:val="clear" w:color="auto" w:fill="FFFFFF"/>
          <w:lang w:eastAsia="en-US"/>
        </w:rPr>
        <w:t xml:space="preserve">• </w:t>
      </w:r>
      <w:r w:rsidR="0048254E">
        <w:rPr>
          <w:rFonts w:eastAsia="Calibri"/>
          <w:bCs w:val="0"/>
          <w:color w:val="auto"/>
          <w:shd w:val="clear" w:color="auto" w:fill="FFFFFF"/>
          <w:lang w:eastAsia="en-US"/>
        </w:rPr>
        <w:t>Мытье игрушечной посуды</w:t>
      </w:r>
      <w:r w:rsidR="007960F2">
        <w:rPr>
          <w:rFonts w:eastAsia="Calibri"/>
          <w:bCs w:val="0"/>
          <w:color w:val="auto"/>
          <w:lang w:eastAsia="en-US"/>
        </w:rPr>
        <w:br/>
      </w:r>
    </w:p>
    <w:p w:rsidR="00F14A0E" w:rsidRPr="00FC5CD6" w:rsidRDefault="00F14A0E" w:rsidP="00F14A0E">
      <w:pPr>
        <w:spacing w:line="259" w:lineRule="auto"/>
        <w:rPr>
          <w:rFonts w:eastAsia="Calibri"/>
          <w:bCs w:val="0"/>
          <w:color w:val="auto"/>
          <w:lang w:eastAsia="en-US"/>
        </w:rPr>
      </w:pPr>
      <w:r w:rsidRPr="00FC5CD6">
        <w:rPr>
          <w:rFonts w:eastAsia="Calibri"/>
          <w:b/>
          <w:color w:val="auto"/>
          <w:bdr w:val="none" w:sz="0" w:space="0" w:color="auto" w:frame="1"/>
          <w:shd w:val="clear" w:color="auto" w:fill="FFFFFF"/>
          <w:lang w:eastAsia="en-US"/>
        </w:rPr>
        <w:t>Образовательная область «Физическая культура»</w:t>
      </w:r>
      <w:r w:rsidRPr="00FC5CD6">
        <w:rPr>
          <w:rFonts w:eastAsia="Calibri"/>
          <w:bCs w:val="0"/>
          <w:color w:val="auto"/>
          <w:lang w:eastAsia="en-US"/>
        </w:rPr>
        <w:br/>
      </w:r>
      <w:r w:rsidRPr="00FC5CD6">
        <w:rPr>
          <w:rFonts w:eastAsia="Calibri"/>
          <w:bCs w:val="0"/>
          <w:color w:val="auto"/>
          <w:shd w:val="clear" w:color="auto" w:fill="FFFFFF"/>
          <w:lang w:eastAsia="en-US"/>
        </w:rPr>
        <w:t>Подвижные игры в группе и на улице.</w:t>
      </w:r>
      <w:r w:rsidRPr="00FC5CD6">
        <w:rPr>
          <w:rFonts w:eastAsia="Calibri"/>
          <w:bCs w:val="0"/>
          <w:color w:val="auto"/>
          <w:lang w:eastAsia="en-US"/>
        </w:rPr>
        <w:br/>
      </w:r>
      <w:r w:rsidRPr="00FC5CD6">
        <w:rPr>
          <w:rFonts w:eastAsia="Calibri"/>
          <w:bCs w:val="0"/>
          <w:color w:val="auto"/>
          <w:lang w:eastAsia="en-US"/>
        </w:rPr>
        <w:br/>
      </w:r>
      <w:r w:rsidRPr="00FC5CD6">
        <w:rPr>
          <w:rFonts w:eastAsia="Calibri"/>
          <w:b/>
          <w:color w:val="auto"/>
          <w:bdr w:val="none" w:sz="0" w:space="0" w:color="auto" w:frame="1"/>
          <w:shd w:val="clear" w:color="auto" w:fill="FFFFFF"/>
          <w:lang w:eastAsia="en-US"/>
        </w:rPr>
        <w:t>Образовательная область «Познавательное развитие»</w:t>
      </w:r>
    </w:p>
    <w:p w:rsidR="00F14A0E" w:rsidRDefault="00FD6A58" w:rsidP="00F14A0E">
      <w:pPr>
        <w:spacing w:line="259" w:lineRule="auto"/>
        <w:rPr>
          <w:rFonts w:eastAsia="Calibri"/>
          <w:bCs w:val="0"/>
          <w:color w:val="auto"/>
          <w:shd w:val="clear" w:color="auto" w:fill="FFFFFF"/>
          <w:lang w:eastAsia="en-US"/>
        </w:rPr>
      </w:pPr>
      <w:r w:rsidRPr="00FD6A58">
        <w:rPr>
          <w:rFonts w:eastAsia="Calibri"/>
          <w:bCs w:val="0"/>
          <w:color w:val="auto"/>
          <w:shd w:val="clear" w:color="auto" w:fill="FFFFFF"/>
          <w:lang w:eastAsia="en-US"/>
        </w:rPr>
        <w:t>Рассказ во</w:t>
      </w:r>
      <w:r>
        <w:rPr>
          <w:rFonts w:eastAsia="Calibri"/>
          <w:bCs w:val="0"/>
          <w:color w:val="auto"/>
          <w:shd w:val="clear" w:color="auto" w:fill="FFFFFF"/>
          <w:lang w:eastAsia="en-US"/>
        </w:rPr>
        <w:t>спитателя «Какая бывает посуда»</w:t>
      </w:r>
      <w:r w:rsidRPr="00FD6A58">
        <w:rPr>
          <w:rFonts w:eastAsia="Calibri"/>
          <w:bCs w:val="0"/>
          <w:color w:val="auto"/>
          <w:shd w:val="clear" w:color="auto" w:fill="FFFFFF"/>
          <w:lang w:eastAsia="en-US"/>
        </w:rPr>
        <w:t xml:space="preserve"> </w:t>
      </w:r>
      <w:r>
        <w:rPr>
          <w:rFonts w:eastAsia="Calibri"/>
          <w:bCs w:val="0"/>
          <w:color w:val="auto"/>
          <w:shd w:val="clear" w:color="auto" w:fill="FFFFFF"/>
          <w:lang w:eastAsia="en-US"/>
        </w:rPr>
        <w:t>(</w:t>
      </w:r>
      <w:r w:rsidRPr="00FD6A58">
        <w:rPr>
          <w:rFonts w:eastAsia="Calibri"/>
          <w:bCs w:val="0"/>
          <w:color w:val="auto"/>
          <w:shd w:val="clear" w:color="auto" w:fill="FFFFFF"/>
          <w:lang w:eastAsia="en-US"/>
        </w:rPr>
        <w:t>рассказать о классификации посуды</w:t>
      </w:r>
      <w:proofErr w:type="gramStart"/>
      <w:r w:rsidRPr="00FD6A58">
        <w:rPr>
          <w:rFonts w:eastAsia="Calibri"/>
          <w:bCs w:val="0"/>
          <w:color w:val="auto"/>
          <w:shd w:val="clear" w:color="auto" w:fill="FFFFFF"/>
          <w:lang w:eastAsia="en-US"/>
        </w:rPr>
        <w:t xml:space="preserve"> :</w:t>
      </w:r>
      <w:proofErr w:type="gramEnd"/>
      <w:r w:rsidRPr="00FD6A58">
        <w:rPr>
          <w:rFonts w:eastAsia="Calibri"/>
          <w:bCs w:val="0"/>
          <w:color w:val="auto"/>
          <w:shd w:val="clear" w:color="auto" w:fill="FFFFFF"/>
          <w:lang w:eastAsia="en-US"/>
        </w:rPr>
        <w:t xml:space="preserve"> чайная, столовая, кухонная.</w:t>
      </w:r>
      <w:r>
        <w:rPr>
          <w:rFonts w:eastAsia="Calibri"/>
          <w:bCs w:val="0"/>
          <w:color w:val="auto"/>
          <w:shd w:val="clear" w:color="auto" w:fill="FFFFFF"/>
          <w:lang w:eastAsia="en-US"/>
        </w:rPr>
        <w:t>)</w:t>
      </w:r>
    </w:p>
    <w:p w:rsidR="00FD6A58" w:rsidRPr="00FD6A58" w:rsidRDefault="00FD6A58" w:rsidP="00FD6A58">
      <w:pPr>
        <w:spacing w:line="259" w:lineRule="auto"/>
        <w:rPr>
          <w:rFonts w:eastAsia="Calibri"/>
          <w:bCs w:val="0"/>
          <w:color w:val="auto"/>
          <w:shd w:val="clear" w:color="auto" w:fill="FFFFFF"/>
          <w:lang w:eastAsia="en-US"/>
        </w:rPr>
      </w:pPr>
      <w:r w:rsidRPr="00FD6A58">
        <w:rPr>
          <w:rFonts w:eastAsia="Calibri"/>
          <w:bCs w:val="0"/>
          <w:color w:val="auto"/>
          <w:shd w:val="clear" w:color="auto" w:fill="FFFFFF"/>
          <w:lang w:eastAsia="en-US"/>
        </w:rPr>
        <w:t>Беседа с детьми на тему: «Из чего сделана посуда?».</w:t>
      </w:r>
    </w:p>
    <w:p w:rsidR="00FD6A58" w:rsidRDefault="00FD6A58" w:rsidP="00FD6A58">
      <w:pPr>
        <w:spacing w:line="259" w:lineRule="auto"/>
        <w:rPr>
          <w:rFonts w:eastAsia="Calibri"/>
          <w:bCs w:val="0"/>
          <w:color w:val="auto"/>
          <w:shd w:val="clear" w:color="auto" w:fill="FFFFFF"/>
          <w:lang w:eastAsia="en-US"/>
        </w:rPr>
      </w:pPr>
      <w:r>
        <w:rPr>
          <w:rFonts w:eastAsia="Calibri"/>
          <w:bCs w:val="0"/>
          <w:color w:val="auto"/>
          <w:shd w:val="clear" w:color="auto" w:fill="FFFFFF"/>
          <w:lang w:eastAsia="en-US"/>
        </w:rPr>
        <w:t>П</w:t>
      </w:r>
      <w:r w:rsidRPr="00FD6A58">
        <w:rPr>
          <w:rFonts w:eastAsia="Calibri"/>
          <w:bCs w:val="0"/>
          <w:color w:val="auto"/>
          <w:shd w:val="clear" w:color="auto" w:fill="FFFFFF"/>
          <w:lang w:eastAsia="en-US"/>
        </w:rPr>
        <w:t>ознакомить с признаками материала, из которого изготовлена посуда.</w:t>
      </w:r>
    </w:p>
    <w:p w:rsidR="00FD6A58" w:rsidRPr="00FC5CD6" w:rsidRDefault="00FD6A58" w:rsidP="00F14A0E">
      <w:pPr>
        <w:spacing w:line="259" w:lineRule="auto"/>
        <w:rPr>
          <w:rFonts w:eastAsia="Calibri"/>
          <w:bCs w:val="0"/>
          <w:color w:val="auto"/>
          <w:lang w:eastAsia="en-US"/>
        </w:rPr>
      </w:pPr>
    </w:p>
    <w:p w:rsidR="00022AC8" w:rsidRPr="00022AC8" w:rsidRDefault="00F14A0E" w:rsidP="00022AC8">
      <w:pPr>
        <w:spacing w:line="259" w:lineRule="auto"/>
        <w:rPr>
          <w:rFonts w:eastAsia="Calibri"/>
          <w:bCs w:val="0"/>
          <w:color w:val="auto"/>
          <w:shd w:val="clear" w:color="auto" w:fill="FFFFFF"/>
          <w:lang w:eastAsia="en-US"/>
        </w:rPr>
      </w:pPr>
      <w:r w:rsidRPr="00FC5CD6">
        <w:rPr>
          <w:rFonts w:eastAsia="Calibri"/>
          <w:b/>
          <w:color w:val="auto"/>
          <w:bdr w:val="none" w:sz="0" w:space="0" w:color="auto" w:frame="1"/>
          <w:shd w:val="clear" w:color="auto" w:fill="FFFFFF"/>
          <w:lang w:eastAsia="en-US"/>
        </w:rPr>
        <w:t>Образовательная область «Речевое развитие»</w:t>
      </w:r>
      <w:r w:rsidRPr="00FC5CD6">
        <w:rPr>
          <w:rFonts w:eastAsia="Calibri"/>
          <w:bCs w:val="0"/>
          <w:color w:val="auto"/>
          <w:lang w:eastAsia="en-US"/>
        </w:rPr>
        <w:br/>
      </w:r>
      <w:r w:rsidR="00022AC8" w:rsidRPr="00022AC8">
        <w:rPr>
          <w:rFonts w:eastAsia="Calibri"/>
          <w:bCs w:val="0"/>
          <w:color w:val="auto"/>
          <w:shd w:val="clear" w:color="auto" w:fill="FFFFFF"/>
          <w:lang w:eastAsia="en-US"/>
        </w:rPr>
        <w:t>Художественная литература</w:t>
      </w:r>
    </w:p>
    <w:p w:rsidR="0048254E" w:rsidRDefault="00022AC8" w:rsidP="00022AC8">
      <w:pPr>
        <w:spacing w:line="259" w:lineRule="auto"/>
        <w:rPr>
          <w:rFonts w:eastAsia="Calibri"/>
          <w:bCs w:val="0"/>
          <w:color w:val="auto"/>
          <w:shd w:val="clear" w:color="auto" w:fill="FFFFFF"/>
          <w:lang w:eastAsia="en-US"/>
        </w:rPr>
      </w:pPr>
      <w:r w:rsidRPr="00022AC8">
        <w:rPr>
          <w:rFonts w:eastAsia="Calibri"/>
          <w:bCs w:val="0"/>
          <w:color w:val="auto"/>
          <w:shd w:val="clear" w:color="auto" w:fill="FFFFFF"/>
          <w:lang w:eastAsia="en-US"/>
        </w:rPr>
        <w:t xml:space="preserve">Чтение: стихотворение </w:t>
      </w:r>
      <w:proofErr w:type="spellStart"/>
      <w:r w:rsidRPr="00022AC8">
        <w:rPr>
          <w:rFonts w:eastAsia="Calibri"/>
          <w:bCs w:val="0"/>
          <w:color w:val="auto"/>
          <w:shd w:val="clear" w:color="auto" w:fill="FFFFFF"/>
          <w:lang w:eastAsia="en-US"/>
        </w:rPr>
        <w:t>К.Чуковского</w:t>
      </w:r>
      <w:proofErr w:type="spellEnd"/>
      <w:r w:rsidRPr="00022AC8">
        <w:rPr>
          <w:rFonts w:eastAsia="Calibri"/>
          <w:bCs w:val="0"/>
          <w:color w:val="auto"/>
          <w:shd w:val="clear" w:color="auto" w:fill="FFFFFF"/>
          <w:lang w:eastAsia="en-US"/>
        </w:rPr>
        <w:t xml:space="preserve"> «</w:t>
      </w:r>
      <w:proofErr w:type="spellStart"/>
      <w:r w:rsidRPr="00022AC8">
        <w:rPr>
          <w:rFonts w:eastAsia="Calibri"/>
          <w:bCs w:val="0"/>
          <w:color w:val="auto"/>
          <w:shd w:val="clear" w:color="auto" w:fill="FFFFFF"/>
          <w:lang w:eastAsia="en-US"/>
        </w:rPr>
        <w:t>Федорино</w:t>
      </w:r>
      <w:proofErr w:type="spellEnd"/>
      <w:r w:rsidRPr="00022AC8">
        <w:rPr>
          <w:rFonts w:eastAsia="Calibri"/>
          <w:bCs w:val="0"/>
          <w:color w:val="auto"/>
          <w:shd w:val="clear" w:color="auto" w:fill="FFFFFF"/>
          <w:lang w:eastAsia="en-US"/>
        </w:rPr>
        <w:t xml:space="preserve"> горе», русской народной сказки «Три медведя», детские стихи о</w:t>
      </w:r>
      <w:r>
        <w:rPr>
          <w:rFonts w:eastAsia="Calibri"/>
          <w:bCs w:val="0"/>
          <w:color w:val="auto"/>
          <w:shd w:val="clear" w:color="auto" w:fill="FFFFFF"/>
          <w:lang w:eastAsia="en-US"/>
        </w:rPr>
        <w:t xml:space="preserve"> </w:t>
      </w:r>
      <w:proofErr w:type="spellStart"/>
      <w:r>
        <w:rPr>
          <w:rFonts w:eastAsia="Calibri"/>
          <w:bCs w:val="0"/>
          <w:color w:val="auto"/>
          <w:shd w:val="clear" w:color="auto" w:fill="FFFFFF"/>
          <w:lang w:eastAsia="en-US"/>
        </w:rPr>
        <w:t>посуде</w:t>
      </w:r>
      <w:proofErr w:type="gramStart"/>
      <w:r>
        <w:rPr>
          <w:rFonts w:eastAsia="Calibri"/>
          <w:bCs w:val="0"/>
          <w:color w:val="auto"/>
          <w:shd w:val="clear" w:color="auto" w:fill="FFFFFF"/>
          <w:lang w:eastAsia="en-US"/>
        </w:rPr>
        <w:t>.</w:t>
      </w:r>
      <w:r w:rsidRPr="00022AC8">
        <w:rPr>
          <w:rFonts w:eastAsia="Calibri"/>
          <w:bCs w:val="0"/>
          <w:color w:val="auto"/>
          <w:shd w:val="clear" w:color="auto" w:fill="FFFFFF"/>
          <w:lang w:eastAsia="en-US"/>
        </w:rPr>
        <w:t>З</w:t>
      </w:r>
      <w:proofErr w:type="gramEnd"/>
      <w:r w:rsidRPr="00022AC8">
        <w:rPr>
          <w:rFonts w:eastAsia="Calibri"/>
          <w:bCs w:val="0"/>
          <w:color w:val="auto"/>
          <w:shd w:val="clear" w:color="auto" w:fill="FFFFFF"/>
          <w:lang w:eastAsia="en-US"/>
        </w:rPr>
        <w:t>агадывание</w:t>
      </w:r>
      <w:proofErr w:type="spellEnd"/>
      <w:r w:rsidRPr="00022AC8">
        <w:rPr>
          <w:rFonts w:eastAsia="Calibri"/>
          <w:bCs w:val="0"/>
          <w:color w:val="auto"/>
          <w:shd w:val="clear" w:color="auto" w:fill="FFFFFF"/>
          <w:lang w:eastAsia="en-US"/>
        </w:rPr>
        <w:t xml:space="preserve"> загадок о посуде.</w:t>
      </w:r>
    </w:p>
    <w:p w:rsidR="0048254E" w:rsidRPr="0048254E" w:rsidRDefault="0048254E" w:rsidP="0048254E">
      <w:pPr>
        <w:spacing w:line="259" w:lineRule="auto"/>
        <w:rPr>
          <w:rFonts w:eastAsia="Calibri"/>
          <w:bCs w:val="0"/>
          <w:color w:val="auto"/>
          <w:lang w:eastAsia="en-US"/>
        </w:rPr>
      </w:pPr>
      <w:r>
        <w:rPr>
          <w:rFonts w:eastAsia="Calibri"/>
          <w:bCs w:val="0"/>
          <w:color w:val="auto"/>
          <w:lang w:eastAsia="en-US"/>
        </w:rPr>
        <w:t xml:space="preserve">Пальчиковая гимнастика </w:t>
      </w:r>
      <w:proofErr w:type="gramStart"/>
      <w:r>
        <w:rPr>
          <w:rFonts w:eastAsia="Calibri"/>
          <w:bCs w:val="0"/>
          <w:color w:val="auto"/>
          <w:lang w:eastAsia="en-US"/>
        </w:rPr>
        <w:t>:«</w:t>
      </w:r>
      <w:proofErr w:type="gramEnd"/>
      <w:r>
        <w:rPr>
          <w:rFonts w:eastAsia="Calibri"/>
          <w:bCs w:val="0"/>
          <w:color w:val="auto"/>
          <w:lang w:eastAsia="en-US"/>
        </w:rPr>
        <w:t>Моем посуду», «Помощники», «</w:t>
      </w:r>
      <w:proofErr w:type="spellStart"/>
      <w:r>
        <w:rPr>
          <w:rFonts w:eastAsia="Calibri"/>
          <w:bCs w:val="0"/>
          <w:color w:val="auto"/>
          <w:lang w:eastAsia="en-US"/>
        </w:rPr>
        <w:t>Посуда»,</w:t>
      </w:r>
      <w:r w:rsidRPr="0048254E">
        <w:rPr>
          <w:rFonts w:eastAsia="Calibri"/>
          <w:bCs w:val="0"/>
          <w:color w:val="auto"/>
          <w:lang w:eastAsia="en-US"/>
        </w:rPr>
        <w:t>«Тарелка</w:t>
      </w:r>
      <w:proofErr w:type="spellEnd"/>
      <w:r w:rsidRPr="0048254E">
        <w:rPr>
          <w:rFonts w:eastAsia="Calibri"/>
          <w:bCs w:val="0"/>
          <w:color w:val="auto"/>
          <w:lang w:eastAsia="en-US"/>
        </w:rPr>
        <w:t>»</w:t>
      </w:r>
    </w:p>
    <w:p w:rsidR="0048254E" w:rsidRDefault="0048254E" w:rsidP="0048254E">
      <w:pPr>
        <w:spacing w:line="259" w:lineRule="auto"/>
        <w:rPr>
          <w:rFonts w:eastAsia="Calibri"/>
          <w:bCs w:val="0"/>
          <w:color w:val="auto"/>
          <w:lang w:eastAsia="en-US"/>
        </w:rPr>
      </w:pPr>
      <w:r w:rsidRPr="0048254E">
        <w:rPr>
          <w:rFonts w:eastAsia="Calibri"/>
          <w:bCs w:val="0"/>
          <w:color w:val="auto"/>
          <w:lang w:eastAsia="en-US"/>
        </w:rPr>
        <w:t>Описательные рассказы о посуде.</w:t>
      </w:r>
    </w:p>
    <w:p w:rsidR="0048254E" w:rsidRDefault="0048254E" w:rsidP="0048254E">
      <w:pPr>
        <w:spacing w:line="259" w:lineRule="auto"/>
        <w:rPr>
          <w:rFonts w:eastAsia="Calibri"/>
          <w:bCs w:val="0"/>
          <w:color w:val="auto"/>
          <w:lang w:eastAsia="en-US"/>
        </w:rPr>
      </w:pPr>
      <w:r>
        <w:rPr>
          <w:rFonts w:eastAsia="Calibri"/>
          <w:bCs w:val="0"/>
          <w:color w:val="auto"/>
          <w:lang w:eastAsia="en-US"/>
        </w:rPr>
        <w:t>Рассматривание сюжетных картин</w:t>
      </w:r>
    </w:p>
    <w:p w:rsidR="0048254E" w:rsidRPr="0048254E" w:rsidRDefault="0048254E" w:rsidP="0048254E">
      <w:pPr>
        <w:spacing w:line="259" w:lineRule="auto"/>
        <w:rPr>
          <w:rFonts w:eastAsia="Calibri"/>
          <w:bCs w:val="0"/>
          <w:color w:val="auto"/>
          <w:lang w:eastAsia="en-US"/>
        </w:rPr>
      </w:pPr>
    </w:p>
    <w:p w:rsidR="0048254E" w:rsidRDefault="00F14A0E" w:rsidP="0048254E">
      <w:pPr>
        <w:spacing w:line="259" w:lineRule="auto"/>
        <w:rPr>
          <w:rFonts w:eastAsia="Calibri"/>
          <w:bCs w:val="0"/>
          <w:color w:val="auto"/>
          <w:shd w:val="clear" w:color="auto" w:fill="FFFFFF"/>
          <w:lang w:eastAsia="en-US"/>
        </w:rPr>
      </w:pPr>
      <w:r w:rsidRPr="00FC5CD6">
        <w:rPr>
          <w:rFonts w:eastAsia="Calibri"/>
          <w:b/>
          <w:color w:val="auto"/>
          <w:bdr w:val="none" w:sz="0" w:space="0" w:color="auto" w:frame="1"/>
          <w:shd w:val="clear" w:color="auto" w:fill="FFFFFF"/>
          <w:lang w:eastAsia="en-US"/>
        </w:rPr>
        <w:t>Образовательная область «Художественно-эстетическое развитие»</w:t>
      </w:r>
      <w:r w:rsidRPr="00FC5CD6">
        <w:rPr>
          <w:rFonts w:eastAsia="Calibri"/>
          <w:bCs w:val="0"/>
          <w:color w:val="auto"/>
          <w:lang w:eastAsia="en-US"/>
        </w:rPr>
        <w:br/>
      </w:r>
      <w:r w:rsidR="0048254E" w:rsidRPr="0048254E">
        <w:rPr>
          <w:rFonts w:eastAsia="Calibri"/>
          <w:bCs w:val="0"/>
          <w:color w:val="auto"/>
          <w:shd w:val="clear" w:color="auto" w:fill="FFFFFF"/>
          <w:lang w:eastAsia="en-US"/>
        </w:rPr>
        <w:t>НОД "</w:t>
      </w:r>
      <w:r w:rsidR="0048254E">
        <w:rPr>
          <w:rFonts w:eastAsia="Calibri"/>
          <w:bCs w:val="0"/>
          <w:color w:val="auto"/>
          <w:shd w:val="clear" w:color="auto" w:fill="FFFFFF"/>
          <w:lang w:eastAsia="en-US"/>
        </w:rPr>
        <w:t xml:space="preserve"> Путешествие в </w:t>
      </w:r>
      <w:r w:rsidR="007960F2">
        <w:rPr>
          <w:rFonts w:eastAsia="Calibri"/>
          <w:bCs w:val="0"/>
          <w:color w:val="auto"/>
          <w:shd w:val="clear" w:color="auto" w:fill="FFFFFF"/>
          <w:lang w:eastAsia="en-US"/>
        </w:rPr>
        <w:t>мир</w:t>
      </w:r>
      <w:r w:rsidR="0048254E">
        <w:rPr>
          <w:rFonts w:eastAsia="Calibri"/>
          <w:bCs w:val="0"/>
          <w:color w:val="auto"/>
          <w:shd w:val="clear" w:color="auto" w:fill="FFFFFF"/>
          <w:lang w:eastAsia="en-US"/>
        </w:rPr>
        <w:t xml:space="preserve"> посуды"</w:t>
      </w:r>
    </w:p>
    <w:p w:rsidR="0048254E" w:rsidRDefault="0048254E" w:rsidP="0048254E">
      <w:pPr>
        <w:spacing w:line="259" w:lineRule="auto"/>
        <w:rPr>
          <w:rFonts w:eastAsia="Calibri"/>
          <w:bCs w:val="0"/>
          <w:color w:val="auto"/>
          <w:shd w:val="clear" w:color="auto" w:fill="FFFFFF"/>
          <w:lang w:eastAsia="en-US"/>
        </w:rPr>
      </w:pPr>
      <w:r>
        <w:rPr>
          <w:rFonts w:eastAsia="Calibri"/>
          <w:bCs w:val="0"/>
          <w:color w:val="auto"/>
          <w:shd w:val="clear" w:color="auto" w:fill="FFFFFF"/>
          <w:lang w:eastAsia="en-US"/>
        </w:rPr>
        <w:t>НОД Л</w:t>
      </w:r>
      <w:r w:rsidRPr="0048254E">
        <w:rPr>
          <w:rFonts w:eastAsia="Calibri"/>
          <w:bCs w:val="0"/>
          <w:color w:val="auto"/>
          <w:shd w:val="clear" w:color="auto" w:fill="FFFFFF"/>
          <w:lang w:eastAsia="en-US"/>
        </w:rPr>
        <w:t xml:space="preserve">епка " Чашка с блюдцем". </w:t>
      </w:r>
    </w:p>
    <w:p w:rsidR="00F14A0E" w:rsidRDefault="0048254E" w:rsidP="0048254E">
      <w:pPr>
        <w:spacing w:line="259" w:lineRule="auto"/>
        <w:rPr>
          <w:rFonts w:eastAsia="Calibri"/>
          <w:bCs w:val="0"/>
          <w:color w:val="auto"/>
          <w:shd w:val="clear" w:color="auto" w:fill="FFFFFF"/>
          <w:lang w:eastAsia="en-US"/>
        </w:rPr>
      </w:pPr>
      <w:r>
        <w:rPr>
          <w:rFonts w:eastAsia="Calibri"/>
          <w:bCs w:val="0"/>
          <w:color w:val="auto"/>
          <w:shd w:val="clear" w:color="auto" w:fill="FFFFFF"/>
          <w:lang w:eastAsia="en-US"/>
        </w:rPr>
        <w:t xml:space="preserve">НОД </w:t>
      </w:r>
      <w:r w:rsidR="00F14A0E" w:rsidRPr="00FC5CD6">
        <w:rPr>
          <w:rFonts w:eastAsia="Calibri"/>
          <w:bCs w:val="0"/>
          <w:color w:val="auto"/>
          <w:shd w:val="clear" w:color="auto" w:fill="FFFFFF"/>
          <w:lang w:eastAsia="en-US"/>
        </w:rPr>
        <w:t xml:space="preserve">Рисование </w:t>
      </w:r>
      <w:r w:rsidRPr="0048254E">
        <w:rPr>
          <w:rFonts w:eastAsia="Calibri"/>
          <w:bCs w:val="0"/>
          <w:color w:val="auto"/>
          <w:shd w:val="clear" w:color="auto" w:fill="FFFFFF"/>
          <w:lang w:eastAsia="en-US"/>
        </w:rPr>
        <w:t>«</w:t>
      </w:r>
      <w:r>
        <w:rPr>
          <w:rFonts w:eastAsia="Calibri"/>
          <w:bCs w:val="0"/>
          <w:color w:val="auto"/>
          <w:shd w:val="clear" w:color="auto" w:fill="FFFFFF"/>
          <w:lang w:eastAsia="en-US"/>
        </w:rPr>
        <w:t>Украсим тарелку</w:t>
      </w:r>
      <w:r w:rsidRPr="0048254E">
        <w:rPr>
          <w:rFonts w:eastAsia="Calibri"/>
          <w:bCs w:val="0"/>
          <w:color w:val="auto"/>
          <w:shd w:val="clear" w:color="auto" w:fill="FFFFFF"/>
          <w:lang w:eastAsia="en-US"/>
        </w:rPr>
        <w:t>».</w:t>
      </w:r>
    </w:p>
    <w:p w:rsidR="0048254E" w:rsidRPr="00FC5CD6" w:rsidRDefault="0048254E" w:rsidP="0048254E">
      <w:pPr>
        <w:spacing w:line="259" w:lineRule="auto"/>
        <w:rPr>
          <w:rFonts w:eastAsia="Calibri"/>
          <w:bCs w:val="0"/>
          <w:color w:val="auto"/>
          <w:shd w:val="clear" w:color="auto" w:fill="FFFFFF"/>
          <w:lang w:eastAsia="en-US"/>
        </w:rPr>
      </w:pPr>
      <w:r>
        <w:rPr>
          <w:rFonts w:eastAsia="Calibri"/>
          <w:bCs w:val="0"/>
          <w:color w:val="auto"/>
          <w:shd w:val="clear" w:color="auto" w:fill="FFFFFF"/>
          <w:lang w:eastAsia="en-US"/>
        </w:rPr>
        <w:t>Конструирование из бумаги «Стакан»</w:t>
      </w:r>
    </w:p>
    <w:p w:rsidR="00F14A0E" w:rsidRPr="00FC5CD6" w:rsidRDefault="00F14A0E" w:rsidP="006B3A04">
      <w:pPr>
        <w:shd w:val="clear" w:color="auto" w:fill="FFFFFF"/>
        <w:spacing w:line="259" w:lineRule="auto"/>
        <w:rPr>
          <w:rFonts w:eastAsia="Calibri"/>
          <w:color w:val="181818"/>
          <w:lang w:eastAsia="en-US"/>
        </w:rPr>
      </w:pPr>
      <w:r w:rsidRPr="00FC5CD6">
        <w:rPr>
          <w:rFonts w:eastAsia="Calibri"/>
          <w:bCs w:val="0"/>
          <w:color w:val="auto"/>
          <w:lang w:eastAsia="en-US"/>
        </w:rPr>
        <w:br/>
      </w:r>
      <w:r w:rsidRPr="00FC5CD6">
        <w:rPr>
          <w:rFonts w:eastAsia="Calibri"/>
          <w:b/>
          <w:bCs w:val="0"/>
          <w:color w:val="auto"/>
          <w:u w:val="single"/>
          <w:shd w:val="clear" w:color="auto" w:fill="FFFFFF"/>
          <w:lang w:eastAsia="en-US"/>
        </w:rPr>
        <w:t>Работа с родителями</w:t>
      </w:r>
      <w:r w:rsidRPr="00FC5CD6">
        <w:rPr>
          <w:rFonts w:eastAsia="Calibri"/>
          <w:bCs w:val="0"/>
          <w:color w:val="auto"/>
          <w:lang w:eastAsia="en-US"/>
        </w:rPr>
        <w:br/>
      </w:r>
      <w:r w:rsidR="00A67717">
        <w:rPr>
          <w:rFonts w:eastAsia="Calibri"/>
          <w:color w:val="181818"/>
          <w:lang w:eastAsia="en-US"/>
        </w:rPr>
        <w:t>Б</w:t>
      </w:r>
      <w:r w:rsidR="006B3A04" w:rsidRPr="006B3A04">
        <w:rPr>
          <w:rFonts w:eastAsia="Calibri"/>
          <w:color w:val="181818"/>
          <w:lang w:eastAsia="en-US"/>
        </w:rPr>
        <w:t>еседы дома с детьми, составление рассказа о посуде.</w:t>
      </w:r>
    </w:p>
    <w:p w:rsidR="009D0D2E" w:rsidRDefault="00F14A0E" w:rsidP="003A0023">
      <w:pPr>
        <w:shd w:val="clear" w:color="auto" w:fill="FFFFFF"/>
        <w:spacing w:line="259" w:lineRule="auto"/>
        <w:rPr>
          <w:rFonts w:eastAsia="Calibri"/>
          <w:bCs w:val="0"/>
          <w:color w:val="auto"/>
          <w:lang w:eastAsia="en-US"/>
        </w:rPr>
      </w:pPr>
      <w:r w:rsidRPr="00FC5CD6">
        <w:rPr>
          <w:rFonts w:eastAsia="Calibri"/>
          <w:b/>
          <w:bCs w:val="0"/>
          <w:color w:val="auto"/>
          <w:u w:val="single"/>
          <w:lang w:eastAsia="en-US"/>
        </w:rPr>
        <w:t>Заключительный этап</w:t>
      </w:r>
      <w:r w:rsidRPr="00FC5CD6">
        <w:rPr>
          <w:rFonts w:eastAsia="Calibri"/>
          <w:bCs w:val="0"/>
          <w:color w:val="auto"/>
          <w:lang w:eastAsia="en-US"/>
        </w:rPr>
        <w:br/>
      </w:r>
      <w:r w:rsidRPr="00FC5CD6">
        <w:rPr>
          <w:rFonts w:eastAsia="Calibri"/>
          <w:b/>
          <w:color w:val="auto"/>
          <w:bdr w:val="none" w:sz="0" w:space="0" w:color="auto" w:frame="1"/>
          <w:shd w:val="clear" w:color="auto" w:fill="FFFFFF"/>
          <w:lang w:eastAsia="en-US"/>
        </w:rPr>
        <w:t>Итоговое мероприятие</w:t>
      </w:r>
      <w:r w:rsidRPr="00FC5CD6">
        <w:rPr>
          <w:rFonts w:eastAsia="Calibri"/>
          <w:bCs w:val="0"/>
          <w:color w:val="auto"/>
          <w:lang w:eastAsia="en-US"/>
        </w:rPr>
        <w:br/>
      </w:r>
      <w:r w:rsidR="00584589">
        <w:rPr>
          <w:rFonts w:eastAsia="Calibri"/>
          <w:bCs w:val="0"/>
          <w:color w:val="auto"/>
          <w:lang w:eastAsia="en-US"/>
        </w:rPr>
        <w:t>Выставка деревянной, берестяной посуды</w:t>
      </w:r>
    </w:p>
    <w:p w:rsidR="003A0023" w:rsidRDefault="00F14A0E" w:rsidP="003A0023">
      <w:pPr>
        <w:shd w:val="clear" w:color="auto" w:fill="FFFFFF"/>
        <w:spacing w:line="259" w:lineRule="auto"/>
        <w:rPr>
          <w:rFonts w:eastAsia="Calibri"/>
          <w:bCs w:val="0"/>
          <w:color w:val="auto"/>
          <w:lang w:eastAsia="en-US"/>
        </w:rPr>
      </w:pPr>
      <w:r w:rsidRPr="00FC5CD6">
        <w:rPr>
          <w:rFonts w:eastAsia="Calibri"/>
          <w:bCs w:val="0"/>
          <w:color w:val="auto"/>
          <w:lang w:eastAsia="en-US"/>
        </w:rPr>
        <w:t xml:space="preserve"> </w:t>
      </w:r>
      <w:r w:rsidR="009D0D2E">
        <w:rPr>
          <w:rFonts w:eastAsia="Calibri"/>
          <w:bCs w:val="0"/>
          <w:color w:val="auto"/>
          <w:lang w:eastAsia="en-US"/>
        </w:rPr>
        <w:t>Оформление стенда для родителей</w:t>
      </w:r>
    </w:p>
    <w:p w:rsidR="003A0023" w:rsidRPr="003A0023" w:rsidRDefault="003A0023" w:rsidP="003A0023">
      <w:pPr>
        <w:shd w:val="clear" w:color="auto" w:fill="FFFFFF"/>
        <w:spacing w:line="259" w:lineRule="auto"/>
        <w:rPr>
          <w:rFonts w:eastAsia="Calibri"/>
          <w:bCs w:val="0"/>
          <w:color w:val="auto"/>
          <w:lang w:eastAsia="en-US"/>
        </w:rPr>
      </w:pPr>
      <w:r>
        <w:rPr>
          <w:rFonts w:eastAsia="Calibri"/>
          <w:bCs w:val="0"/>
          <w:color w:val="auto"/>
          <w:lang w:eastAsia="en-US"/>
        </w:rPr>
        <w:t>Фотоотчет по теме «Посуда»</w:t>
      </w:r>
      <w:r w:rsidR="009D0D2E">
        <w:rPr>
          <w:rFonts w:eastAsia="Calibri"/>
          <w:bCs w:val="0"/>
          <w:color w:val="auto"/>
          <w:lang w:eastAsia="en-US"/>
        </w:rPr>
        <w:t xml:space="preserve"> в группе </w:t>
      </w:r>
      <w:proofErr w:type="spellStart"/>
      <w:r w:rsidR="009D0D2E">
        <w:rPr>
          <w:rFonts w:eastAsia="Calibri"/>
          <w:bCs w:val="0"/>
          <w:color w:val="auto"/>
          <w:lang w:eastAsia="en-US"/>
        </w:rPr>
        <w:t>ВКонтакте</w:t>
      </w:r>
      <w:proofErr w:type="spellEnd"/>
    </w:p>
    <w:p w:rsidR="00F14A0E" w:rsidRDefault="00F14A0E" w:rsidP="00F14A0E"/>
    <w:p w:rsidR="00A56A0C" w:rsidRDefault="00A56A0C" w:rsidP="00E22DF6"/>
    <w:p w:rsidR="006B4DBC" w:rsidRDefault="006B4DBC" w:rsidP="00E22DF6"/>
    <w:p w:rsidR="009D0D2E" w:rsidRDefault="009D0D2E" w:rsidP="00E22DF6"/>
    <w:p w:rsidR="009D0D2E" w:rsidRDefault="009D0D2E" w:rsidP="00E22DF6"/>
    <w:p w:rsidR="009D0D2E" w:rsidRDefault="009D0D2E" w:rsidP="00E22DF6"/>
    <w:p w:rsidR="009D0D2E" w:rsidRDefault="009D0D2E" w:rsidP="00E22DF6"/>
    <w:p w:rsidR="00A56A0C" w:rsidRDefault="007960F2" w:rsidP="00E22DF6">
      <w:r>
        <w:t>Рисование» Украсим тарелки»</w:t>
      </w:r>
    </w:p>
    <w:p w:rsidR="003A0023" w:rsidRDefault="003A0023" w:rsidP="00E22DF6"/>
    <w:p w:rsidR="00057A3F" w:rsidRDefault="007960F2" w:rsidP="00E22DF6">
      <w:pPr>
        <w:rPr>
          <w:noProof/>
        </w:rPr>
      </w:pPr>
      <w:r>
        <w:rPr>
          <w:noProof/>
        </w:rPr>
        <w:drawing>
          <wp:inline distT="0" distB="0" distL="0" distR="0" wp14:anchorId="6F578B91" wp14:editId="21EBA66B">
            <wp:extent cx="3658741" cy="2743200"/>
            <wp:effectExtent l="0" t="0" r="0" b="0"/>
            <wp:docPr id="1" name="Рисунок 1" descr="https://sun9-78.userapi.com/impg/i297aFUrKK8X2Wh_RO7IF3WmiWbBmqKfcDG2Ag/Lb_Jptw-KRw.jpg?size=1280x960&amp;quality=95&amp;sign=02c2822060910144790ee47a0f92106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8.userapi.com/impg/i297aFUrKK8X2Wh_RO7IF3WmiWbBmqKfcDG2Ag/Lb_Jptw-KRw.jpg?size=1280x960&amp;quality=95&amp;sign=02c2822060910144790ee47a0f921069&amp;type=alb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66948" cy="2749354"/>
                    </a:xfrm>
                    <a:prstGeom prst="rect">
                      <a:avLst/>
                    </a:prstGeom>
                    <a:noFill/>
                    <a:ln>
                      <a:noFill/>
                    </a:ln>
                  </pic:spPr>
                </pic:pic>
              </a:graphicData>
            </a:graphic>
          </wp:inline>
        </w:drawing>
      </w:r>
      <w:r w:rsidR="00057A3F" w:rsidRPr="00057A3F">
        <w:rPr>
          <w:noProof/>
        </w:rPr>
        <w:t xml:space="preserve"> </w:t>
      </w:r>
    </w:p>
    <w:p w:rsidR="00057A3F" w:rsidRDefault="00057A3F" w:rsidP="00E22DF6">
      <w:pPr>
        <w:rPr>
          <w:noProof/>
        </w:rPr>
      </w:pPr>
    </w:p>
    <w:p w:rsidR="00A56A0C" w:rsidRDefault="00057A3F" w:rsidP="00E22DF6">
      <w:r>
        <w:rPr>
          <w:noProof/>
        </w:rPr>
        <w:drawing>
          <wp:inline distT="0" distB="0" distL="0" distR="0" wp14:anchorId="0E5C9828" wp14:editId="08E7860F">
            <wp:extent cx="4958474" cy="2892056"/>
            <wp:effectExtent l="0" t="0" r="0" b="3810"/>
            <wp:docPr id="17" name="Рисунок 17" descr="https://sun9-48.userapi.com/impg/kYmygKIP2JGeokbsmhC1ZLktT9O7aoSlFg8DOg/0aBkBAuF04A.jpg?size=1280x747&amp;quality=95&amp;sign=cc02826ed9a7e3d0690ee7f552fe9a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8.userapi.com/impg/kYmygKIP2JGeokbsmhC1ZLktT9O7aoSlFg8DOg/0aBkBAuF04A.jpg?size=1280x747&amp;quality=95&amp;sign=cc02826ed9a7e3d0690ee7f552fe9a98&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9495" cy="2892651"/>
                    </a:xfrm>
                    <a:prstGeom prst="rect">
                      <a:avLst/>
                    </a:prstGeom>
                    <a:noFill/>
                    <a:ln>
                      <a:noFill/>
                    </a:ln>
                  </pic:spPr>
                </pic:pic>
              </a:graphicData>
            </a:graphic>
          </wp:inline>
        </w:drawing>
      </w:r>
    </w:p>
    <w:p w:rsidR="007960F2" w:rsidRDefault="007960F2" w:rsidP="00E22DF6"/>
    <w:p w:rsidR="007960F2" w:rsidRDefault="007960F2" w:rsidP="007960F2">
      <w:pPr>
        <w:spacing w:line="259" w:lineRule="auto"/>
        <w:rPr>
          <w:rFonts w:eastAsia="Calibri"/>
          <w:bCs w:val="0"/>
          <w:color w:val="auto"/>
          <w:shd w:val="clear" w:color="auto" w:fill="FFFFFF"/>
          <w:lang w:eastAsia="en-US"/>
        </w:rPr>
      </w:pPr>
      <w:r w:rsidRPr="0048254E">
        <w:rPr>
          <w:rFonts w:eastAsia="Calibri"/>
          <w:bCs w:val="0"/>
          <w:color w:val="auto"/>
          <w:shd w:val="clear" w:color="auto" w:fill="FFFFFF"/>
          <w:lang w:eastAsia="en-US"/>
        </w:rPr>
        <w:t>НОД "</w:t>
      </w:r>
      <w:r>
        <w:rPr>
          <w:rFonts w:eastAsia="Calibri"/>
          <w:bCs w:val="0"/>
          <w:color w:val="auto"/>
          <w:shd w:val="clear" w:color="auto" w:fill="FFFFFF"/>
          <w:lang w:eastAsia="en-US"/>
        </w:rPr>
        <w:t xml:space="preserve"> Путешествие в </w:t>
      </w:r>
      <w:r>
        <w:rPr>
          <w:rFonts w:eastAsia="Calibri"/>
          <w:bCs w:val="0"/>
          <w:color w:val="auto"/>
          <w:shd w:val="clear" w:color="auto" w:fill="FFFFFF"/>
          <w:lang w:eastAsia="en-US"/>
        </w:rPr>
        <w:t>мир</w:t>
      </w:r>
      <w:r>
        <w:rPr>
          <w:rFonts w:eastAsia="Calibri"/>
          <w:bCs w:val="0"/>
          <w:color w:val="auto"/>
          <w:shd w:val="clear" w:color="auto" w:fill="FFFFFF"/>
          <w:lang w:eastAsia="en-US"/>
        </w:rPr>
        <w:t xml:space="preserve"> посуды"</w:t>
      </w:r>
    </w:p>
    <w:p w:rsidR="007960F2" w:rsidRDefault="007960F2" w:rsidP="00E22DF6"/>
    <w:p w:rsidR="007960F2" w:rsidRDefault="00F96F34" w:rsidP="00E22DF6">
      <w:r>
        <w:rPr>
          <w:noProof/>
        </w:rPr>
        <w:drawing>
          <wp:inline distT="0" distB="0" distL="0" distR="0" wp14:anchorId="5A630537" wp14:editId="23CC0080">
            <wp:extent cx="3360938" cy="2519916"/>
            <wp:effectExtent l="0" t="0" r="0" b="0"/>
            <wp:docPr id="18" name="Рисунок 18" descr="https://sun9-78.userapi.com/impg/QMExrfu3Lh2W8Gd0t4roJKEqHhCj7geJdxh6Aw/OhhCbFaOx2I.jpg?size=1280x960&amp;quality=95&amp;sign=35af8fe3439d3bbaa1ae41d98823fbb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8.userapi.com/impg/QMExrfu3Lh2W8Gd0t4roJKEqHhCj7geJdxh6Aw/OhhCbFaOx2I.jpg?size=1280x960&amp;quality=95&amp;sign=35af8fe3439d3bbaa1ae41d98823fbb7&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4118" cy="2522300"/>
                    </a:xfrm>
                    <a:prstGeom prst="rect">
                      <a:avLst/>
                    </a:prstGeom>
                    <a:noFill/>
                    <a:ln>
                      <a:noFill/>
                    </a:ln>
                  </pic:spPr>
                </pic:pic>
              </a:graphicData>
            </a:graphic>
          </wp:inline>
        </w:drawing>
      </w:r>
    </w:p>
    <w:p w:rsidR="007960F2" w:rsidRDefault="007960F2" w:rsidP="00E22DF6">
      <w:r>
        <w:rPr>
          <w:noProof/>
        </w:rPr>
        <w:lastRenderedPageBreak/>
        <w:drawing>
          <wp:inline distT="0" distB="0" distL="0" distR="0" wp14:anchorId="684EB07D" wp14:editId="3187B858">
            <wp:extent cx="3296093" cy="4394791"/>
            <wp:effectExtent l="0" t="0" r="0" b="6350"/>
            <wp:docPr id="2" name="Рисунок 2" descr="https://sun9-56.userapi.com/impg/jWdSynKFZPLowfG54VpTDLsXM2wQMhQKaZrRZg/x0j_y9XLBd4.jpg?size=810x1080&amp;quality=95&amp;sign=2e9d49ff7c6606fc7be72efd60d87ed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6.userapi.com/impg/jWdSynKFZPLowfG54VpTDLsXM2wQMhQKaZrRZg/x0j_y9XLBd4.jpg?size=810x1080&amp;quality=95&amp;sign=2e9d49ff7c6606fc7be72efd60d87edc&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6772" cy="4395696"/>
                    </a:xfrm>
                    <a:prstGeom prst="rect">
                      <a:avLst/>
                    </a:prstGeom>
                    <a:noFill/>
                    <a:ln>
                      <a:noFill/>
                    </a:ln>
                  </pic:spPr>
                </pic:pic>
              </a:graphicData>
            </a:graphic>
          </wp:inline>
        </w:drawing>
      </w:r>
      <w:r w:rsidRPr="007960F2">
        <w:rPr>
          <w:noProof/>
        </w:rPr>
        <w:t xml:space="preserve"> </w:t>
      </w:r>
    </w:p>
    <w:p w:rsidR="00A56A0C" w:rsidRDefault="00A56A0C" w:rsidP="00E22DF6"/>
    <w:p w:rsidR="00A56A0C" w:rsidRDefault="00A56A0C" w:rsidP="00E22DF6"/>
    <w:p w:rsidR="00A56A0C" w:rsidRDefault="00A56A0C" w:rsidP="00E22DF6"/>
    <w:p w:rsidR="00A56A0C" w:rsidRDefault="00A56A0C" w:rsidP="00E22DF6"/>
    <w:p w:rsidR="00057A3F" w:rsidRDefault="00057A3F" w:rsidP="00E22DF6"/>
    <w:p w:rsidR="00057A3F" w:rsidRDefault="00057A3F" w:rsidP="00E22DF6"/>
    <w:p w:rsidR="00A56A0C" w:rsidRDefault="007960F2" w:rsidP="00E22DF6">
      <w:r w:rsidRPr="007960F2">
        <w:t>НОД Лепка " Чашка с блюдцем".</w:t>
      </w:r>
    </w:p>
    <w:p w:rsidR="007960F2" w:rsidRDefault="007960F2" w:rsidP="00E22DF6"/>
    <w:p w:rsidR="007960F2" w:rsidRDefault="007960F2" w:rsidP="00E22DF6">
      <w:r>
        <w:rPr>
          <w:noProof/>
        </w:rPr>
        <w:drawing>
          <wp:inline distT="0" distB="0" distL="0" distR="0" wp14:anchorId="19024DFE" wp14:editId="1EFFCFD6">
            <wp:extent cx="3956548" cy="2966484"/>
            <wp:effectExtent l="0" t="0" r="6350" b="5715"/>
            <wp:docPr id="6" name="Рисунок 6" descr="https://sun9-54.userapi.com/impg/Zs50EkpCkxv7Ujulo0jYmKCdQxHzaW6TVBx26Q/_j27fgu99Qg.jpg?size=1280x960&amp;quality=95&amp;sign=0a5b1c32cb6aa130edb47a62eff4ed8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4.userapi.com/impg/Zs50EkpCkxv7Ujulo0jYmKCdQxHzaW6TVBx26Q/_j27fgu99Qg.jpg?size=1280x960&amp;quality=95&amp;sign=0a5b1c32cb6aa130edb47a62eff4ed88&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0290" cy="2969290"/>
                    </a:xfrm>
                    <a:prstGeom prst="rect">
                      <a:avLst/>
                    </a:prstGeom>
                    <a:noFill/>
                    <a:ln>
                      <a:noFill/>
                    </a:ln>
                  </pic:spPr>
                </pic:pic>
              </a:graphicData>
            </a:graphic>
          </wp:inline>
        </w:drawing>
      </w:r>
    </w:p>
    <w:p w:rsidR="006E662D" w:rsidRDefault="006E662D" w:rsidP="00E22DF6"/>
    <w:p w:rsidR="00F96F34" w:rsidRDefault="00F96F34" w:rsidP="00E22DF6"/>
    <w:p w:rsidR="00F96F34" w:rsidRDefault="00F96F34" w:rsidP="00E22DF6"/>
    <w:p w:rsidR="00F96F34" w:rsidRDefault="00F96F34" w:rsidP="00E22DF6"/>
    <w:p w:rsidR="00F96F34" w:rsidRDefault="00F96F34" w:rsidP="00E22DF6"/>
    <w:p w:rsidR="00A56A0C" w:rsidRDefault="007960F2" w:rsidP="00E22DF6">
      <w:r>
        <w:lastRenderedPageBreak/>
        <w:t>Подвижные игры</w:t>
      </w:r>
    </w:p>
    <w:p w:rsidR="007960F2" w:rsidRDefault="007960F2" w:rsidP="00E22DF6"/>
    <w:p w:rsidR="007960F2" w:rsidRDefault="007960F2" w:rsidP="00E22DF6">
      <w:r>
        <w:rPr>
          <w:noProof/>
        </w:rPr>
        <w:drawing>
          <wp:inline distT="0" distB="0" distL="0" distR="0" wp14:anchorId="5774BA85" wp14:editId="3EF501B5">
            <wp:extent cx="3247489" cy="2434856"/>
            <wp:effectExtent l="0" t="0" r="0" b="3810"/>
            <wp:docPr id="4" name="Рисунок 4" descr="https://sun9-30.userapi.com/impg/Jr9yv8APIlqpRiOCPXkdBvKgfAy3dexMtaSxVQ/L_8V-VuLmts.jpg?size=1280x960&amp;quality=95&amp;sign=6d92889048e1338ea8f0ce4bfdb1343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0.userapi.com/impg/Jr9yv8APIlqpRiOCPXkdBvKgfAy3dexMtaSxVQ/L_8V-VuLmts.jpg?size=1280x960&amp;quality=95&amp;sign=6d92889048e1338ea8f0ce4bfdb13436&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0561" cy="2437160"/>
                    </a:xfrm>
                    <a:prstGeom prst="rect">
                      <a:avLst/>
                    </a:prstGeom>
                    <a:noFill/>
                    <a:ln>
                      <a:noFill/>
                    </a:ln>
                  </pic:spPr>
                </pic:pic>
              </a:graphicData>
            </a:graphic>
          </wp:inline>
        </w:drawing>
      </w:r>
      <w:r>
        <w:t xml:space="preserve"> </w:t>
      </w:r>
      <w:r>
        <w:rPr>
          <w:noProof/>
        </w:rPr>
        <w:drawing>
          <wp:inline distT="0" distB="0" distL="0" distR="0" wp14:anchorId="759B22F1" wp14:editId="6E570B74">
            <wp:extent cx="3403482" cy="2551814"/>
            <wp:effectExtent l="0" t="0" r="6985" b="1270"/>
            <wp:docPr id="7" name="Рисунок 7" descr="https://sun9-39.userapi.com/impg/T7VKFxV04JWKDengtTiPWCMHRDuuFT2m8S0RhA/AJ2vAB940Sg.jpg?size=1280x960&amp;quality=95&amp;sign=62c6c01d938c2be1b50c4149a0f9c62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9.userapi.com/impg/T7VKFxV04JWKDengtTiPWCMHRDuuFT2m8S0RhA/AJ2vAB940Sg.jpg?size=1280x960&amp;quality=95&amp;sign=62c6c01d938c2be1b50c4149a0f9c62a&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6702" cy="2554228"/>
                    </a:xfrm>
                    <a:prstGeom prst="rect">
                      <a:avLst/>
                    </a:prstGeom>
                    <a:noFill/>
                    <a:ln>
                      <a:noFill/>
                    </a:ln>
                  </pic:spPr>
                </pic:pic>
              </a:graphicData>
            </a:graphic>
          </wp:inline>
        </w:drawing>
      </w:r>
    </w:p>
    <w:p w:rsidR="007960F2" w:rsidRDefault="007960F2" w:rsidP="00E22DF6"/>
    <w:p w:rsidR="007960F2" w:rsidRDefault="007960F2" w:rsidP="00E22DF6">
      <w:r>
        <w:t>Конструирование из бумаги «Стакан»</w:t>
      </w:r>
    </w:p>
    <w:p w:rsidR="007960F2" w:rsidRDefault="007960F2" w:rsidP="00E22DF6"/>
    <w:p w:rsidR="007960F2" w:rsidRDefault="00F96F34" w:rsidP="00E22DF6">
      <w:r>
        <w:t xml:space="preserve">   </w:t>
      </w:r>
      <w:r>
        <w:rPr>
          <w:noProof/>
        </w:rPr>
        <w:drawing>
          <wp:inline distT="0" distB="0" distL="0" distR="0" wp14:anchorId="5EC21971" wp14:editId="35642B57">
            <wp:extent cx="3020589" cy="2264735"/>
            <wp:effectExtent l="0" t="0" r="8890" b="2540"/>
            <wp:docPr id="19" name="Рисунок 19" descr="https://sun9-69.userapi.com/impg/5kiVL4LtitqrcfladCE8-KdpBkjroxLNDFsVmw/b5Jm0QEAFOw.jpg?size=1280x960&amp;quality=95&amp;sign=527de0590d1b3cc036dc8472ef06a3b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9.userapi.com/impg/5kiVL4LtitqrcfladCE8-KdpBkjroxLNDFsVmw/b5Jm0QEAFOw.jpg?size=1280x960&amp;quality=95&amp;sign=527de0590d1b3cc036dc8472ef06a3ba&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7653" cy="2270031"/>
                    </a:xfrm>
                    <a:prstGeom prst="rect">
                      <a:avLst/>
                    </a:prstGeom>
                    <a:noFill/>
                    <a:ln>
                      <a:noFill/>
                    </a:ln>
                  </pic:spPr>
                </pic:pic>
              </a:graphicData>
            </a:graphic>
          </wp:inline>
        </w:drawing>
      </w:r>
      <w:r>
        <w:t xml:space="preserve">  </w:t>
      </w:r>
      <w:r>
        <w:rPr>
          <w:noProof/>
        </w:rPr>
        <w:drawing>
          <wp:inline distT="0" distB="0" distL="0" distR="0" wp14:anchorId="7E1E1CB5" wp14:editId="644052C6">
            <wp:extent cx="3332576" cy="2498651"/>
            <wp:effectExtent l="0" t="0" r="1270" b="0"/>
            <wp:docPr id="20" name="Рисунок 20" descr="https://sun9-25.userapi.com/impg/KVny7mUP8DsdG-8WEwU81DQnfRIlEZyLcRTTEw/vH2PMSWNbKA.jpg?size=1280x960&amp;quality=95&amp;sign=cd14acdb1a579050139ea5472126f9e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5.userapi.com/impg/KVny7mUP8DsdG-8WEwU81DQnfRIlEZyLcRTTEw/vH2PMSWNbKA.jpg?size=1280x960&amp;quality=95&amp;sign=cd14acdb1a579050139ea5472126f9e9&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8939" cy="2510919"/>
                    </a:xfrm>
                    <a:prstGeom prst="rect">
                      <a:avLst/>
                    </a:prstGeom>
                    <a:noFill/>
                    <a:ln>
                      <a:noFill/>
                    </a:ln>
                  </pic:spPr>
                </pic:pic>
              </a:graphicData>
            </a:graphic>
          </wp:inline>
        </w:drawing>
      </w:r>
      <w:r>
        <w:t xml:space="preserve">                                                                         </w:t>
      </w:r>
      <w:r w:rsidR="00057A3F">
        <w:t xml:space="preserve"> </w:t>
      </w:r>
    </w:p>
    <w:p w:rsidR="007960F2" w:rsidRDefault="007960F2" w:rsidP="00E22DF6"/>
    <w:p w:rsidR="007960F2" w:rsidRDefault="007960F2" w:rsidP="00E22DF6"/>
    <w:p w:rsidR="007960F2" w:rsidRDefault="007960F2" w:rsidP="00E22DF6">
      <w:r>
        <w:t>Мытье игрушечной посуды</w:t>
      </w:r>
    </w:p>
    <w:p w:rsidR="007960F2" w:rsidRDefault="007960F2" w:rsidP="00E22DF6"/>
    <w:p w:rsidR="007960F2" w:rsidRDefault="007960F2" w:rsidP="00E22DF6">
      <w:r>
        <w:rPr>
          <w:noProof/>
        </w:rPr>
        <w:drawing>
          <wp:inline distT="0" distB="0" distL="0" distR="0" wp14:anchorId="305DC685" wp14:editId="4E1C9A01">
            <wp:extent cx="2092219" cy="2785730"/>
            <wp:effectExtent l="0" t="0" r="3810" b="0"/>
            <wp:docPr id="9" name="Рисунок 9" descr="https://sun9-75.userapi.com/impg/meBQmmeO3mkk3HS5un2j35xJd8lKAthFRP0Akw/zb9CqlmhD3w.jpg?size=811x1080&amp;quality=95&amp;sign=2beac9c6d8d8e7bcbc0a125f9066754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5.userapi.com/impg/meBQmmeO3mkk3HS5un2j35xJd8lKAthFRP0Akw/zb9CqlmhD3w.jpg?size=811x1080&amp;quality=95&amp;sign=2beac9c6d8d8e7bcbc0a125f90667548&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1490" cy="2798074"/>
                    </a:xfrm>
                    <a:prstGeom prst="rect">
                      <a:avLst/>
                    </a:prstGeom>
                    <a:noFill/>
                    <a:ln>
                      <a:noFill/>
                    </a:ln>
                  </pic:spPr>
                </pic:pic>
              </a:graphicData>
            </a:graphic>
          </wp:inline>
        </w:drawing>
      </w:r>
      <w:r>
        <w:t xml:space="preserve"> </w:t>
      </w:r>
      <w:r>
        <w:rPr>
          <w:noProof/>
        </w:rPr>
        <w:drawing>
          <wp:inline distT="0" distB="0" distL="0" distR="0" wp14:anchorId="1C8DD386" wp14:editId="27CE43C3">
            <wp:extent cx="3130343" cy="2349795"/>
            <wp:effectExtent l="0" t="0" r="0" b="0"/>
            <wp:docPr id="10" name="Рисунок 10" descr="https://sun9-73.userapi.com/impg/QX1rrqNltRqTcQtYJBfJm27Y0In3lAZpKSIdNQ/HldoQg9HAQc.jpg?size=1280x961&amp;quality=95&amp;sign=99682d391651c193a27f25b60945f9c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3.userapi.com/impg/QX1rrqNltRqTcQtYJBfJm27Y0In3lAZpKSIdNQ/HldoQg9HAQc.jpg?size=1280x961&amp;quality=95&amp;sign=99682d391651c193a27f25b60945f9cf&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4593" cy="2352985"/>
                    </a:xfrm>
                    <a:prstGeom prst="rect">
                      <a:avLst/>
                    </a:prstGeom>
                    <a:noFill/>
                    <a:ln>
                      <a:noFill/>
                    </a:ln>
                  </pic:spPr>
                </pic:pic>
              </a:graphicData>
            </a:graphic>
          </wp:inline>
        </w:drawing>
      </w:r>
    </w:p>
    <w:p w:rsidR="007960F2" w:rsidRDefault="007960F2" w:rsidP="00E22DF6"/>
    <w:p w:rsidR="007960F2" w:rsidRDefault="007960F2" w:rsidP="00E22DF6">
      <w:r>
        <w:rPr>
          <w:noProof/>
        </w:rPr>
        <w:lastRenderedPageBreak/>
        <w:drawing>
          <wp:inline distT="0" distB="0" distL="0" distR="0" wp14:anchorId="298C6F04" wp14:editId="44A4A67C">
            <wp:extent cx="3017028" cy="2264734"/>
            <wp:effectExtent l="0" t="0" r="0" b="2540"/>
            <wp:docPr id="11" name="Рисунок 11" descr="https://sun9-79.userapi.com/impg/zSsODK4bukg25yw3CpaxchVKTWLveQgedReI3g/IItS1kqlKMY.jpg?size=1280x961&amp;quality=95&amp;sign=aead6de9ce3ed0f54e551f3099586d6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9.userapi.com/impg/zSsODK4bukg25yw3CpaxchVKTWLveQgedReI3g/IItS1kqlKMY.jpg?size=1280x961&amp;quality=95&amp;sign=aead6de9ce3ed0f54e551f3099586d68&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8203" cy="2265616"/>
                    </a:xfrm>
                    <a:prstGeom prst="rect">
                      <a:avLst/>
                    </a:prstGeom>
                    <a:noFill/>
                    <a:ln>
                      <a:noFill/>
                    </a:ln>
                  </pic:spPr>
                </pic:pic>
              </a:graphicData>
            </a:graphic>
          </wp:inline>
        </w:drawing>
      </w:r>
      <w:r w:rsidRPr="007960F2">
        <w:rPr>
          <w:noProof/>
        </w:rPr>
        <w:t xml:space="preserve"> </w:t>
      </w:r>
      <w:r>
        <w:rPr>
          <w:noProof/>
        </w:rPr>
        <w:drawing>
          <wp:inline distT="0" distB="0" distL="0" distR="0" wp14:anchorId="2C57F706" wp14:editId="738695BC">
            <wp:extent cx="3116180" cy="2339163"/>
            <wp:effectExtent l="0" t="0" r="8255" b="4445"/>
            <wp:docPr id="12" name="Рисунок 12" descr="https://sun9-40.userapi.com/impg/ipGmX6OfpI2xsYRPC2X8sUT-4cvtyp8dm4MX4g/Uog9dYViISI.jpg?size=1280x961&amp;quality=95&amp;sign=aa06aceb6ad5b35a95e340052e071b8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0.userapi.com/impg/ipGmX6OfpI2xsYRPC2X8sUT-4cvtyp8dm4MX4g/Uog9dYViISI.jpg?size=1280x961&amp;quality=95&amp;sign=aa06aceb6ad5b35a95e340052e071b88&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6822" cy="2339645"/>
                    </a:xfrm>
                    <a:prstGeom prst="rect">
                      <a:avLst/>
                    </a:prstGeom>
                    <a:noFill/>
                    <a:ln>
                      <a:noFill/>
                    </a:ln>
                  </pic:spPr>
                </pic:pic>
              </a:graphicData>
            </a:graphic>
          </wp:inline>
        </w:drawing>
      </w:r>
    </w:p>
    <w:p w:rsidR="007960F2" w:rsidRDefault="007960F2" w:rsidP="00E22DF6"/>
    <w:p w:rsidR="007960F2" w:rsidRPr="007960F2" w:rsidRDefault="007960F2" w:rsidP="00E22DF6">
      <w:pPr>
        <w:rPr>
          <w:rFonts w:eastAsia="Calibri"/>
          <w:bCs w:val="0"/>
          <w:color w:val="auto"/>
          <w:sz w:val="32"/>
          <w:lang w:eastAsia="en-US"/>
        </w:rPr>
      </w:pPr>
      <w:r>
        <w:rPr>
          <w:rFonts w:eastAsia="Calibri"/>
          <w:bCs w:val="0"/>
          <w:color w:val="auto"/>
          <w:lang w:eastAsia="en-US"/>
        </w:rPr>
        <w:t xml:space="preserve">Дидактические игры </w:t>
      </w:r>
      <w:r w:rsidR="000E1CE7">
        <w:rPr>
          <w:rFonts w:eastAsia="Calibri"/>
          <w:bCs w:val="0"/>
          <w:color w:val="auto"/>
          <w:lang w:eastAsia="en-US"/>
        </w:rPr>
        <w:t xml:space="preserve">по теме </w:t>
      </w:r>
      <w:r>
        <w:rPr>
          <w:rFonts w:eastAsia="Calibri"/>
          <w:bCs w:val="0"/>
          <w:color w:val="auto"/>
          <w:lang w:eastAsia="en-US"/>
        </w:rPr>
        <w:t>«Посуда»</w:t>
      </w:r>
      <w:r w:rsidRPr="007960F2">
        <w:rPr>
          <w:rFonts w:ascii="Open Sans" w:hAnsi="Open Sans"/>
          <w:sz w:val="20"/>
          <w:szCs w:val="20"/>
          <w:shd w:val="clear" w:color="auto" w:fill="FFFFFF"/>
        </w:rPr>
        <w:t xml:space="preserve"> </w:t>
      </w:r>
      <w:r w:rsidRPr="007960F2">
        <w:rPr>
          <w:rFonts w:ascii="Open Sans" w:hAnsi="Open Sans"/>
          <w:szCs w:val="20"/>
          <w:shd w:val="clear" w:color="auto" w:fill="FFFFFF"/>
        </w:rPr>
        <w:t>Дети подбирали заплатку соответствующую узору посуды, находили части посуды, закрепляли классификации предметов посуды: чайная, столовая, кухонная; проговаривали слова в единственном и множественном числе.</w:t>
      </w:r>
    </w:p>
    <w:p w:rsidR="007960F2" w:rsidRDefault="000E1CE7" w:rsidP="00E22DF6">
      <w:pPr>
        <w:rPr>
          <w:rFonts w:eastAsia="Calibri"/>
          <w:bCs w:val="0"/>
          <w:color w:val="auto"/>
          <w:lang w:eastAsia="en-US"/>
        </w:rPr>
      </w:pPr>
      <w:r>
        <w:rPr>
          <w:noProof/>
        </w:rPr>
        <w:drawing>
          <wp:inline distT="0" distB="0" distL="0" distR="0" wp14:anchorId="2EBB1BCD" wp14:editId="5B264B6E">
            <wp:extent cx="2331788" cy="3104707"/>
            <wp:effectExtent l="0" t="0" r="0" b="635"/>
            <wp:docPr id="14" name="Рисунок 14" descr="https://sun9-54.userapi.com/impg/8jkT198WCVMoK2d1ArirCBkeujRHLA0LxHduBg/RILiZsm2msE.jpg?size=811x1080&amp;quality=95&amp;sign=55ddb04c583744954df6103eedb717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4.userapi.com/impg/8jkT198WCVMoK2d1ArirCBkeujRHLA0LxHduBg/RILiZsm2msE.jpg?size=811x1080&amp;quality=95&amp;sign=55ddb04c583744954df6103eedb71734&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1691" cy="3104578"/>
                    </a:xfrm>
                    <a:prstGeom prst="rect">
                      <a:avLst/>
                    </a:prstGeom>
                    <a:noFill/>
                    <a:ln>
                      <a:noFill/>
                    </a:ln>
                  </pic:spPr>
                </pic:pic>
              </a:graphicData>
            </a:graphic>
          </wp:inline>
        </w:drawing>
      </w:r>
      <w:r>
        <w:rPr>
          <w:rFonts w:eastAsia="Calibri"/>
          <w:bCs w:val="0"/>
          <w:color w:val="auto"/>
          <w:lang w:eastAsia="en-US"/>
        </w:rPr>
        <w:t xml:space="preserve"> </w:t>
      </w:r>
      <w:r>
        <w:rPr>
          <w:noProof/>
        </w:rPr>
        <w:drawing>
          <wp:inline distT="0" distB="0" distL="0" distR="0" wp14:anchorId="761D247E" wp14:editId="453DFF79">
            <wp:extent cx="3356975" cy="2519916"/>
            <wp:effectExtent l="0" t="0" r="0" b="0"/>
            <wp:docPr id="15" name="Рисунок 15" descr="https://sun9-23.userapi.com/impg/9arrY31QUkG-bd6yxPqylVzlb-yAsWP5FtMkSA/fu1azA480A4.jpg?size=1280x961&amp;quality=95&amp;sign=770978103a4338533192d44c936ff35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3.userapi.com/impg/9arrY31QUkG-bd6yxPqylVzlb-yAsWP5FtMkSA/fu1azA480A4.jpg?size=1280x961&amp;quality=95&amp;sign=770978103a4338533192d44c936ff353&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7666" cy="2520435"/>
                    </a:xfrm>
                    <a:prstGeom prst="rect">
                      <a:avLst/>
                    </a:prstGeom>
                    <a:noFill/>
                    <a:ln>
                      <a:noFill/>
                    </a:ln>
                  </pic:spPr>
                </pic:pic>
              </a:graphicData>
            </a:graphic>
          </wp:inline>
        </w:drawing>
      </w:r>
    </w:p>
    <w:p w:rsidR="007960F2" w:rsidRDefault="007960F2" w:rsidP="00E22DF6">
      <w:pPr>
        <w:rPr>
          <w:rFonts w:eastAsia="Calibri"/>
          <w:bCs w:val="0"/>
          <w:color w:val="auto"/>
          <w:lang w:eastAsia="en-US"/>
        </w:rPr>
      </w:pPr>
    </w:p>
    <w:p w:rsidR="007960F2" w:rsidRDefault="000E1CE7" w:rsidP="00E22DF6">
      <w:pPr>
        <w:rPr>
          <w:rFonts w:eastAsia="Calibri"/>
          <w:bCs w:val="0"/>
          <w:color w:val="auto"/>
          <w:lang w:eastAsia="en-US"/>
        </w:rPr>
      </w:pPr>
      <w:r>
        <w:rPr>
          <w:noProof/>
        </w:rPr>
        <w:drawing>
          <wp:inline distT="0" distB="0" distL="0" distR="0" wp14:anchorId="402E592C" wp14:editId="6793B294">
            <wp:extent cx="3385304" cy="2541181"/>
            <wp:effectExtent l="0" t="0" r="5715" b="0"/>
            <wp:docPr id="16" name="Рисунок 16" descr="https://sun9-76.userapi.com/impg/LLDxwO6Rnq2vFm0DLykc3OSVdy1Qc0bBA_OPAA/XTsAV11VHrY.jpg?size=1280x961&amp;quality=95&amp;sign=5ce7e911debac9d881bd21eaead2a6e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6.userapi.com/impg/LLDxwO6Rnq2vFm0DLykc3OSVdy1Qc0bBA_OPAA/XTsAV11VHrY.jpg?size=1280x961&amp;quality=95&amp;sign=5ce7e911debac9d881bd21eaead2a6ee&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6001" cy="2541704"/>
                    </a:xfrm>
                    <a:prstGeom prst="rect">
                      <a:avLst/>
                    </a:prstGeom>
                    <a:noFill/>
                    <a:ln>
                      <a:noFill/>
                    </a:ln>
                  </pic:spPr>
                </pic:pic>
              </a:graphicData>
            </a:graphic>
          </wp:inline>
        </w:drawing>
      </w:r>
    </w:p>
    <w:p w:rsidR="007960F2" w:rsidRDefault="007960F2" w:rsidP="00E22DF6">
      <w:pPr>
        <w:rPr>
          <w:rFonts w:eastAsia="Calibri"/>
          <w:bCs w:val="0"/>
          <w:color w:val="auto"/>
          <w:lang w:eastAsia="en-US"/>
        </w:rPr>
      </w:pPr>
    </w:p>
    <w:p w:rsidR="004646E2" w:rsidRDefault="004646E2" w:rsidP="00E22DF6">
      <w:pPr>
        <w:rPr>
          <w:rFonts w:eastAsia="Calibri"/>
          <w:bCs w:val="0"/>
          <w:color w:val="auto"/>
          <w:lang w:eastAsia="en-US"/>
        </w:rPr>
      </w:pPr>
    </w:p>
    <w:p w:rsidR="004646E2" w:rsidRDefault="004646E2" w:rsidP="00E22DF6">
      <w:pPr>
        <w:rPr>
          <w:rFonts w:eastAsia="Calibri"/>
          <w:bCs w:val="0"/>
          <w:color w:val="auto"/>
          <w:lang w:eastAsia="en-US"/>
        </w:rPr>
      </w:pPr>
    </w:p>
    <w:p w:rsidR="004646E2" w:rsidRDefault="004646E2" w:rsidP="00E22DF6">
      <w:pPr>
        <w:rPr>
          <w:rFonts w:eastAsia="Calibri"/>
          <w:bCs w:val="0"/>
          <w:color w:val="auto"/>
          <w:lang w:eastAsia="en-US"/>
        </w:rPr>
      </w:pPr>
    </w:p>
    <w:p w:rsidR="004646E2" w:rsidRDefault="004646E2" w:rsidP="00E22DF6">
      <w:pPr>
        <w:rPr>
          <w:rFonts w:eastAsia="Calibri"/>
          <w:bCs w:val="0"/>
          <w:color w:val="auto"/>
          <w:lang w:eastAsia="en-US"/>
        </w:rPr>
      </w:pPr>
    </w:p>
    <w:p w:rsidR="007960F2" w:rsidRDefault="007960F2" w:rsidP="00E22DF6">
      <w:r>
        <w:rPr>
          <w:rFonts w:eastAsia="Calibri"/>
          <w:bCs w:val="0"/>
          <w:color w:val="auto"/>
          <w:lang w:eastAsia="en-US"/>
        </w:rPr>
        <w:lastRenderedPageBreak/>
        <w:t>Выставка деревянной, берестяной посуды</w:t>
      </w:r>
    </w:p>
    <w:p w:rsidR="007960F2" w:rsidRDefault="007960F2" w:rsidP="00E22DF6"/>
    <w:p w:rsidR="007960F2" w:rsidRDefault="007960F2" w:rsidP="00E22DF6"/>
    <w:p w:rsidR="00A56A0C" w:rsidRDefault="007960F2" w:rsidP="00E22DF6">
      <w:r>
        <w:rPr>
          <w:noProof/>
        </w:rPr>
        <w:drawing>
          <wp:inline distT="0" distB="0" distL="0" distR="0" wp14:anchorId="51787A0B" wp14:editId="1A725EAE">
            <wp:extent cx="6742430" cy="3684874"/>
            <wp:effectExtent l="0" t="0" r="1270" b="0"/>
            <wp:docPr id="8" name="Рисунок 8" descr="https://sun9-79.userapi.com/impg/CVPn9KoUOQnEGhGOr5hPaGKTt83ycuBYYlHPsw/5fq3arIn9Yc.jpg?size=1080x591&amp;quality=95&amp;sign=040ffe3fb7e729fb3914657240fee2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79.userapi.com/impg/CVPn9KoUOQnEGhGOr5hPaGKTt83ycuBYYlHPsw/5fq3arIn9Yc.jpg?size=1080x591&amp;quality=95&amp;sign=040ffe3fb7e729fb3914657240fee2da&amp;type=albu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2430" cy="3684874"/>
                    </a:xfrm>
                    <a:prstGeom prst="rect">
                      <a:avLst/>
                    </a:prstGeom>
                    <a:noFill/>
                    <a:ln>
                      <a:noFill/>
                    </a:ln>
                  </pic:spPr>
                </pic:pic>
              </a:graphicData>
            </a:graphic>
          </wp:inline>
        </w:drawing>
      </w:r>
    </w:p>
    <w:p w:rsidR="00A56A0C" w:rsidRDefault="00A56A0C" w:rsidP="00E22DF6"/>
    <w:p w:rsidR="00A56A0C" w:rsidRDefault="00A56A0C" w:rsidP="00E22DF6"/>
    <w:p w:rsidR="00A56A0C" w:rsidRDefault="00A56A0C" w:rsidP="00E22DF6"/>
    <w:p w:rsidR="00A56A0C" w:rsidRDefault="00A56A0C" w:rsidP="00E22DF6"/>
    <w:p w:rsidR="003A0023" w:rsidRDefault="003A0023" w:rsidP="00E22DF6"/>
    <w:p w:rsidR="003A0023" w:rsidRDefault="003A0023" w:rsidP="00E22DF6"/>
    <w:p w:rsidR="003A0023" w:rsidRDefault="003A0023" w:rsidP="00E22DF6"/>
    <w:p w:rsidR="003A0023" w:rsidRDefault="003A0023" w:rsidP="00E22DF6"/>
    <w:p w:rsidR="003A0023" w:rsidRDefault="003A0023" w:rsidP="00E22DF6"/>
    <w:p w:rsidR="003A0023" w:rsidRDefault="003A0023" w:rsidP="00E22DF6"/>
    <w:p w:rsidR="003A0023" w:rsidRDefault="003A0023" w:rsidP="00E22DF6"/>
    <w:p w:rsidR="003A0023" w:rsidRDefault="003A0023" w:rsidP="00E22DF6"/>
    <w:p w:rsidR="003A0023" w:rsidRDefault="003A0023" w:rsidP="00E22DF6"/>
    <w:p w:rsidR="003A0023" w:rsidRDefault="003A0023" w:rsidP="00E22DF6"/>
    <w:p w:rsidR="003A0023" w:rsidRDefault="003A0023" w:rsidP="00E22DF6"/>
    <w:p w:rsidR="004646E2" w:rsidRDefault="004646E2" w:rsidP="00E22DF6"/>
    <w:p w:rsidR="004646E2" w:rsidRDefault="004646E2" w:rsidP="00E22DF6"/>
    <w:p w:rsidR="004646E2" w:rsidRDefault="004646E2" w:rsidP="00E22DF6"/>
    <w:p w:rsidR="004646E2" w:rsidRDefault="004646E2" w:rsidP="00E22DF6"/>
    <w:p w:rsidR="004646E2" w:rsidRDefault="004646E2" w:rsidP="00E22DF6"/>
    <w:p w:rsidR="004646E2" w:rsidRDefault="004646E2" w:rsidP="00E22DF6"/>
    <w:p w:rsidR="004646E2" w:rsidRDefault="004646E2" w:rsidP="00E22DF6"/>
    <w:p w:rsidR="004646E2" w:rsidRDefault="004646E2" w:rsidP="00E22DF6"/>
    <w:p w:rsidR="004646E2" w:rsidRDefault="004646E2" w:rsidP="00E22DF6"/>
    <w:p w:rsidR="004646E2" w:rsidRDefault="004646E2" w:rsidP="00E22DF6"/>
    <w:p w:rsidR="004646E2" w:rsidRDefault="004646E2" w:rsidP="00E22DF6"/>
    <w:p w:rsidR="004646E2" w:rsidRDefault="004646E2" w:rsidP="00E22DF6"/>
    <w:p w:rsidR="004646E2" w:rsidRDefault="004646E2" w:rsidP="00E22DF6"/>
    <w:p w:rsidR="004646E2" w:rsidRDefault="004646E2" w:rsidP="00E22DF6"/>
    <w:p w:rsidR="004646E2" w:rsidRDefault="004646E2" w:rsidP="00E22DF6">
      <w:bookmarkStart w:id="0" w:name="_GoBack"/>
      <w:bookmarkEnd w:id="0"/>
    </w:p>
    <w:p w:rsidR="003A0023" w:rsidRDefault="003A0023" w:rsidP="00E22DF6"/>
    <w:p w:rsidR="003A0023" w:rsidRDefault="003A0023" w:rsidP="003A0023">
      <w:pPr>
        <w:jc w:val="right"/>
      </w:pPr>
      <w:r>
        <w:lastRenderedPageBreak/>
        <w:t>Приложение 1</w:t>
      </w:r>
    </w:p>
    <w:p w:rsidR="003A0023" w:rsidRDefault="003A0023" w:rsidP="003A0023"/>
    <w:p w:rsidR="003A0023" w:rsidRDefault="003A0023" w:rsidP="003A0023">
      <w:r>
        <w:t>Беседа: «Что мы знаем о посуде»</w:t>
      </w:r>
    </w:p>
    <w:p w:rsidR="003A0023" w:rsidRDefault="003A0023" w:rsidP="003A0023"/>
    <w:p w:rsidR="003A0023" w:rsidRDefault="003A0023" w:rsidP="003A0023">
      <w:r>
        <w:t xml:space="preserve"> </w:t>
      </w:r>
      <w:r>
        <w:t>Цели: расширять запас слов по теме «Посуда»; познакомить с классификацией предметов посуды; учить употреблять названия предметов посуды в единственном и множественном числе в именительном и родительном падежах, описывать их; учить соблюдать соотношение величин.</w:t>
      </w:r>
    </w:p>
    <w:p w:rsidR="003A0023" w:rsidRDefault="003A0023" w:rsidP="003A0023"/>
    <w:p w:rsidR="003A0023" w:rsidRDefault="003A0023" w:rsidP="003A0023">
      <w:r>
        <w:t>Содержание:</w:t>
      </w:r>
    </w:p>
    <w:p w:rsidR="003A0023" w:rsidRDefault="003A0023" w:rsidP="003A0023"/>
    <w:p w:rsidR="003A0023" w:rsidRDefault="003A0023" w:rsidP="003A0023">
      <w:r>
        <w:t>1. Повторение названий предметов посуды.</w:t>
      </w:r>
    </w:p>
    <w:p w:rsidR="003A0023" w:rsidRDefault="003A0023" w:rsidP="003A0023"/>
    <w:p w:rsidR="003A0023" w:rsidRDefault="003A0023" w:rsidP="003A0023">
      <w:r>
        <w:t>Воспитатель. На занятиях мы с вами говорили, о том, что нужно беречь деревья, леса. Что можно изготовить из дерева? (Ответы детей). Из дерева делают посуду, например деревянные ложки. А какую еще посуду вы знаете? (Дети называют, воспитатель показывает картинки с изображением посуды)</w:t>
      </w:r>
    </w:p>
    <w:p w:rsidR="003A0023" w:rsidRDefault="003A0023" w:rsidP="003A0023"/>
    <w:p w:rsidR="003A0023" w:rsidRDefault="003A0023" w:rsidP="003A0023">
      <w:r>
        <w:t>2. Классификация посуды.</w:t>
      </w:r>
    </w:p>
    <w:p w:rsidR="003A0023" w:rsidRDefault="003A0023" w:rsidP="003A0023"/>
    <w:p w:rsidR="003A0023" w:rsidRDefault="003A0023" w:rsidP="003A0023">
      <w:r>
        <w:t>Воспитатель. Посуда бывает разная.</w:t>
      </w:r>
    </w:p>
    <w:p w:rsidR="003A0023" w:rsidRDefault="003A0023" w:rsidP="003A0023"/>
    <w:p w:rsidR="003A0023" w:rsidRDefault="003A0023" w:rsidP="003A0023">
      <w:proofErr w:type="gramStart"/>
      <w:r>
        <w:t xml:space="preserve">Чайная посуда: чашка, блюдце, стакан, бокал, сахарница, </w:t>
      </w:r>
      <w:proofErr w:type="spellStart"/>
      <w:r>
        <w:t>конфетница</w:t>
      </w:r>
      <w:proofErr w:type="spellEnd"/>
      <w:r>
        <w:t>, молочник, чайник, сухарница.</w:t>
      </w:r>
      <w:proofErr w:type="gramEnd"/>
      <w:r>
        <w:t xml:space="preserve"> Для чего нужна чашка? Что можно пить из чашки, стакана? Что мы кладем в сахарницу, сухарницу, </w:t>
      </w:r>
      <w:proofErr w:type="spellStart"/>
      <w:r>
        <w:t>конфетницу</w:t>
      </w:r>
      <w:proofErr w:type="spellEnd"/>
      <w:r>
        <w:t>? Что наливаем в молочник?</w:t>
      </w:r>
    </w:p>
    <w:p w:rsidR="003A0023" w:rsidRDefault="003A0023" w:rsidP="003A0023"/>
    <w:p w:rsidR="003A0023" w:rsidRDefault="003A0023" w:rsidP="003A0023">
      <w:r>
        <w:t>Столовая посуда: тарелка, супница, солонка, хлебница, перечница, масленка, салатница, соусница. Давайте вместе назовем столовую посуду. (Дети хором повторяют за воспитателем название посуды и рассматривают картинки). К столовой посуде относятся еще нож, вилка, ложка – столовые приборы. Зачем нужна супница, хлебница? Что находится в масленке, солонке, перечнице, соуснице, салатнице?</w:t>
      </w:r>
    </w:p>
    <w:p w:rsidR="003A0023" w:rsidRDefault="003A0023" w:rsidP="003A0023"/>
    <w:p w:rsidR="003A0023" w:rsidRDefault="003A0023" w:rsidP="003A0023">
      <w:r>
        <w:t>Кухонная посуда – это кастрюля, сковородка, миска, половник, сито, кувшин. В этой посуде люди готовят еду. Для чего нужны кастрюли, половник? Как используют сковородку, сито? (Показывает изображение кухонной посуды, дети ее называют). Для чего нужна чайная посуда? Когда мы пользуемся столовой посудой? Зачем нужна кухонная посуда? Какая посуда есть у вас дома?</w:t>
      </w:r>
    </w:p>
    <w:p w:rsidR="003A0023" w:rsidRDefault="003A0023" w:rsidP="003A0023"/>
    <w:p w:rsidR="003A0023" w:rsidRDefault="003A0023" w:rsidP="003A0023">
      <w:r>
        <w:t>3.Ознакомление с признаками материала, из которого изготовлена посуда.</w:t>
      </w:r>
    </w:p>
    <w:p w:rsidR="003A0023" w:rsidRDefault="003A0023" w:rsidP="003A0023"/>
    <w:p w:rsidR="003A0023" w:rsidRDefault="003A0023" w:rsidP="003A0023">
      <w:r>
        <w:t xml:space="preserve">Воспитатель показывает образцы посуды из фарфора, глины, стекла, дерева, металла, пластмассы. Дети берут посуду в руки, определяют ее легкость, прозрачность, гладкость или шероховатость. </w:t>
      </w:r>
      <w:proofErr w:type="gramStart"/>
      <w:r>
        <w:t>Воспитатель подсказывает, что пластмассовая посуда легкая, но готовить в ней нельзя, она расплавится, металлическая посуда тяжелая, в ней можно готовить, стеклянная посуда хрупкая, она может лопнуть от горячей пищи, в фарфоровой посуде нельзя готовить, в ней подают готовое блюдо, глиняная посуда – тяжелая, готовить в ней можно в печке или в духовке.</w:t>
      </w:r>
      <w:proofErr w:type="gramEnd"/>
    </w:p>
    <w:p w:rsidR="003A0023" w:rsidRDefault="003A0023" w:rsidP="003A0023"/>
    <w:p w:rsidR="003A0023" w:rsidRDefault="003A0023" w:rsidP="003A0023">
      <w:proofErr w:type="gramStart"/>
      <w:r>
        <w:t>Дети осматривают посуду и называют свойства материала: стекло – прозрачное, тонкое, холодное, гладкое, хрупкое; глина – толстая, гладкая, непрозрачная; металл – тяжелый, прочный, твердый и т.д.</w:t>
      </w:r>
      <w:proofErr w:type="gramEnd"/>
    </w:p>
    <w:p w:rsidR="003A0023" w:rsidRDefault="003A0023" w:rsidP="003A0023"/>
    <w:p w:rsidR="003A0023" w:rsidRDefault="003A0023" w:rsidP="003A0023">
      <w:r>
        <w:t>Игра: «Один – много», «Большой - мален</w:t>
      </w:r>
      <w:r>
        <w:t>ь</w:t>
      </w:r>
      <w:r>
        <w:t>кий»</w:t>
      </w:r>
    </w:p>
    <w:p w:rsidR="003A0023" w:rsidRDefault="003A0023" w:rsidP="003A0023"/>
    <w:p w:rsidR="003A0023" w:rsidRDefault="003A0023" w:rsidP="003A0023"/>
    <w:p w:rsidR="003A0023" w:rsidRDefault="003A0023" w:rsidP="003A0023"/>
    <w:p w:rsidR="003A0023" w:rsidRDefault="003A0023" w:rsidP="003A0023"/>
    <w:p w:rsidR="003A0023" w:rsidRDefault="003A0023" w:rsidP="003A0023"/>
    <w:p w:rsidR="003A0023" w:rsidRDefault="003A0023" w:rsidP="003A0023">
      <w:pPr>
        <w:jc w:val="right"/>
      </w:pPr>
    </w:p>
    <w:p w:rsidR="003A0023" w:rsidRDefault="003A0023" w:rsidP="003A0023">
      <w:pPr>
        <w:jc w:val="right"/>
      </w:pPr>
    </w:p>
    <w:p w:rsidR="003A0023" w:rsidRDefault="003A0023" w:rsidP="003A0023">
      <w:pPr>
        <w:jc w:val="right"/>
      </w:pPr>
      <w:r>
        <w:lastRenderedPageBreak/>
        <w:t>Приложение 2</w:t>
      </w:r>
    </w:p>
    <w:p w:rsidR="003A0023" w:rsidRDefault="003A0023" w:rsidP="003A0023"/>
    <w:p w:rsidR="003A0023" w:rsidRDefault="003A0023" w:rsidP="003A0023">
      <w:r>
        <w:t>Беседа «Из чего сделана посуда».</w:t>
      </w:r>
    </w:p>
    <w:p w:rsidR="003A0023" w:rsidRDefault="003A0023" w:rsidP="003A0023"/>
    <w:p w:rsidR="003A0023" w:rsidRDefault="003A0023" w:rsidP="003A0023">
      <w:proofErr w:type="gramStart"/>
      <w:r>
        <w:t>Цели: упражнять в употреблении существительных в именительном и родительном падежах множественного числа; учить сравнивать предметы посуды, называть их составные части, описывать предмет.</w:t>
      </w:r>
      <w:proofErr w:type="gramEnd"/>
    </w:p>
    <w:p w:rsidR="003A0023" w:rsidRDefault="003A0023" w:rsidP="003A0023"/>
    <w:p w:rsidR="003A0023" w:rsidRDefault="003A0023" w:rsidP="003A0023">
      <w:r>
        <w:t>1.Повторение названий посуды.</w:t>
      </w:r>
    </w:p>
    <w:p w:rsidR="003A0023" w:rsidRDefault="003A0023" w:rsidP="003A0023"/>
    <w:p w:rsidR="003A0023" w:rsidRDefault="003A0023" w:rsidP="003A0023">
      <w:r>
        <w:t>Картинки с изображением посуды лежат на столе перевернутые. Дети берут по одной картинке и называют посуду.</w:t>
      </w:r>
    </w:p>
    <w:p w:rsidR="003A0023" w:rsidRDefault="003A0023" w:rsidP="003A0023"/>
    <w:p w:rsidR="003A0023" w:rsidRDefault="003A0023" w:rsidP="003A0023">
      <w:r>
        <w:t>2. Сравнение.</w:t>
      </w:r>
    </w:p>
    <w:p w:rsidR="003A0023" w:rsidRDefault="003A0023" w:rsidP="003A0023"/>
    <w:p w:rsidR="003A0023" w:rsidRDefault="003A0023" w:rsidP="003A0023">
      <w:r>
        <w:t xml:space="preserve">Вопрос: чем отличаются и чем </w:t>
      </w:r>
      <w:proofErr w:type="gramStart"/>
      <w:r>
        <w:t>похожи</w:t>
      </w:r>
      <w:proofErr w:type="gramEnd"/>
      <w:r>
        <w:t>: тарелка и блюдце; чашка и бокал; бокал и стакан; кастрюля и чайник?</w:t>
      </w:r>
    </w:p>
    <w:p w:rsidR="003A0023" w:rsidRDefault="003A0023" w:rsidP="003A0023"/>
    <w:p w:rsidR="003A0023" w:rsidRDefault="003A0023" w:rsidP="003A0023">
      <w:r>
        <w:t>3.Описание предметов посуды.</w:t>
      </w:r>
    </w:p>
    <w:p w:rsidR="003A0023" w:rsidRDefault="003A0023" w:rsidP="003A0023"/>
    <w:p w:rsidR="003A0023" w:rsidRDefault="003A0023" w:rsidP="003A0023">
      <w:r>
        <w:t>Дети описывают предметы посуды по схеме:</w:t>
      </w:r>
    </w:p>
    <w:p w:rsidR="003A0023" w:rsidRDefault="003A0023" w:rsidP="003A0023"/>
    <w:p w:rsidR="003A0023" w:rsidRDefault="003A0023" w:rsidP="003A0023">
      <w:r>
        <w:t xml:space="preserve">          1) Название.</w:t>
      </w:r>
    </w:p>
    <w:p w:rsidR="003A0023" w:rsidRDefault="003A0023" w:rsidP="003A0023"/>
    <w:p w:rsidR="003A0023" w:rsidRDefault="003A0023" w:rsidP="003A0023">
      <w:r>
        <w:t xml:space="preserve">          2) Материал, из которого изготовлен предмет.</w:t>
      </w:r>
    </w:p>
    <w:p w:rsidR="003A0023" w:rsidRDefault="003A0023" w:rsidP="003A0023"/>
    <w:p w:rsidR="003A0023" w:rsidRDefault="003A0023" w:rsidP="003A0023">
      <w:r>
        <w:t xml:space="preserve">          3) Признаки (</w:t>
      </w:r>
      <w:proofErr w:type="gramStart"/>
      <w:r>
        <w:t>гладкая</w:t>
      </w:r>
      <w:proofErr w:type="gramEnd"/>
      <w:r>
        <w:t>, шершавая, тонкая, хрупкая, легкая, тяжелая).</w:t>
      </w:r>
    </w:p>
    <w:p w:rsidR="003A0023" w:rsidRDefault="003A0023" w:rsidP="003A0023"/>
    <w:p w:rsidR="003A0023" w:rsidRDefault="003A0023" w:rsidP="003A0023">
      <w:r>
        <w:t xml:space="preserve">          4) Составные части.</w:t>
      </w:r>
    </w:p>
    <w:p w:rsidR="003A0023" w:rsidRDefault="003A0023" w:rsidP="003A0023"/>
    <w:p w:rsidR="003A0023" w:rsidRDefault="003A0023" w:rsidP="003A0023">
      <w:r>
        <w:t xml:space="preserve">          5) Назначение.</w:t>
      </w:r>
    </w:p>
    <w:p w:rsidR="003A0023" w:rsidRDefault="003A0023" w:rsidP="003A0023"/>
    <w:p w:rsidR="003A0023" w:rsidRDefault="003A0023" w:rsidP="003A0023">
      <w:r>
        <w:t>4.Игра «Назови, какая посуда»</w:t>
      </w:r>
    </w:p>
    <w:p w:rsidR="003A0023" w:rsidRDefault="003A0023" w:rsidP="003A0023"/>
    <w:p w:rsidR="003A0023" w:rsidRDefault="003A0023" w:rsidP="003A0023">
      <w:r>
        <w:t xml:space="preserve"> Если тарелка из пластмассы, то она (какая?) - …</w:t>
      </w:r>
    </w:p>
    <w:p w:rsidR="003A0023" w:rsidRDefault="003A0023" w:rsidP="003A0023"/>
    <w:p w:rsidR="003A0023" w:rsidRDefault="003A0023" w:rsidP="003A0023">
      <w:r>
        <w:t>Если ложка из металла, она - …</w:t>
      </w:r>
    </w:p>
    <w:p w:rsidR="003A0023" w:rsidRDefault="003A0023" w:rsidP="003A0023"/>
    <w:p w:rsidR="003A0023" w:rsidRDefault="003A0023" w:rsidP="003A0023">
      <w:r>
        <w:t>Если чашка из фарфора, она - …</w:t>
      </w:r>
    </w:p>
    <w:p w:rsidR="003A0023" w:rsidRDefault="003A0023" w:rsidP="003A0023"/>
    <w:p w:rsidR="003A0023" w:rsidRDefault="003A0023" w:rsidP="003A0023">
      <w:r>
        <w:t>Если чайник из глины, он - …</w:t>
      </w:r>
    </w:p>
    <w:p w:rsidR="003A0023" w:rsidRDefault="003A0023" w:rsidP="003A0023"/>
    <w:p w:rsidR="003A0023" w:rsidRDefault="003A0023" w:rsidP="003A0023">
      <w:r>
        <w:t>Если стакан из стекла, он - …</w:t>
      </w:r>
    </w:p>
    <w:p w:rsidR="003A0023" w:rsidRDefault="003A0023" w:rsidP="003A0023"/>
    <w:p w:rsidR="003A0023" w:rsidRDefault="003A0023" w:rsidP="003A0023">
      <w:r>
        <w:t>Если сахарница из стекла, она - …</w:t>
      </w:r>
    </w:p>
    <w:p w:rsidR="003A0023" w:rsidRDefault="003A0023" w:rsidP="003A0023"/>
    <w:p w:rsidR="003A0023" w:rsidRDefault="003A0023" w:rsidP="003A0023">
      <w:r>
        <w:t>Если половник из металла, он - …</w:t>
      </w:r>
    </w:p>
    <w:p w:rsidR="003A0023" w:rsidRDefault="003A0023" w:rsidP="003A0023"/>
    <w:p w:rsidR="003A0023" w:rsidRDefault="003A0023" w:rsidP="003A0023"/>
    <w:p w:rsidR="003A0023" w:rsidRDefault="003A0023" w:rsidP="003A0023"/>
    <w:p w:rsidR="003A0023" w:rsidRDefault="003A0023" w:rsidP="003A0023"/>
    <w:p w:rsidR="003A0023" w:rsidRDefault="003A0023" w:rsidP="003A0023"/>
    <w:p w:rsidR="003A0023" w:rsidRDefault="003A0023" w:rsidP="003A0023"/>
    <w:p w:rsidR="003A0023" w:rsidRDefault="003A0023" w:rsidP="003A0023"/>
    <w:p w:rsidR="003A0023" w:rsidRDefault="003A0023" w:rsidP="003A0023"/>
    <w:p w:rsidR="003A0023" w:rsidRPr="003A0023" w:rsidRDefault="003A0023" w:rsidP="003A0023">
      <w:pPr>
        <w:shd w:val="clear" w:color="auto" w:fill="FFFFFF"/>
        <w:jc w:val="right"/>
        <w:rPr>
          <w:rFonts w:ascii="Calibri" w:hAnsi="Calibri"/>
          <w:bCs w:val="0"/>
          <w:sz w:val="20"/>
          <w:szCs w:val="22"/>
        </w:rPr>
      </w:pPr>
      <w:r w:rsidRPr="003A0023">
        <w:rPr>
          <w:szCs w:val="28"/>
        </w:rPr>
        <w:lastRenderedPageBreak/>
        <w:t xml:space="preserve">Приложение </w:t>
      </w:r>
      <w:r w:rsidRPr="003A0023">
        <w:rPr>
          <w:szCs w:val="28"/>
        </w:rPr>
        <w:t>3</w:t>
      </w:r>
    </w:p>
    <w:p w:rsidR="003A0023" w:rsidRPr="003A0023" w:rsidRDefault="003A0023" w:rsidP="003A0023">
      <w:pPr>
        <w:shd w:val="clear" w:color="auto" w:fill="FFFFFF"/>
        <w:jc w:val="center"/>
        <w:rPr>
          <w:rFonts w:ascii="Calibri" w:hAnsi="Calibri"/>
          <w:bCs w:val="0"/>
          <w:sz w:val="20"/>
          <w:szCs w:val="22"/>
        </w:rPr>
      </w:pPr>
      <w:r w:rsidRPr="003A0023">
        <w:rPr>
          <w:szCs w:val="28"/>
        </w:rPr>
        <w:t>Стихи о посуде.</w:t>
      </w:r>
    </w:p>
    <w:p w:rsidR="003A0023" w:rsidRPr="003A0023" w:rsidRDefault="003A0023" w:rsidP="003A0023">
      <w:pPr>
        <w:shd w:val="clear" w:color="auto" w:fill="FFFFFF"/>
        <w:jc w:val="center"/>
        <w:rPr>
          <w:rFonts w:ascii="Calibri" w:hAnsi="Calibri"/>
          <w:bCs w:val="0"/>
          <w:sz w:val="20"/>
          <w:szCs w:val="22"/>
        </w:rPr>
      </w:pPr>
      <w:r w:rsidRPr="003A0023">
        <w:rPr>
          <w:bCs w:val="0"/>
          <w:szCs w:val="28"/>
        </w:rPr>
        <w:br/>
        <w:t>***</w:t>
      </w:r>
      <w:r w:rsidRPr="003A0023">
        <w:rPr>
          <w:bCs w:val="0"/>
          <w:szCs w:val="28"/>
        </w:rPr>
        <w:br/>
        <w:t xml:space="preserve">Тарелка – </w:t>
      </w:r>
      <w:proofErr w:type="gramStart"/>
      <w:r w:rsidRPr="003A0023">
        <w:rPr>
          <w:bCs w:val="0"/>
          <w:szCs w:val="28"/>
        </w:rPr>
        <w:t>ах</w:t>
      </w:r>
      <w:proofErr w:type="gramEnd"/>
      <w:r w:rsidRPr="003A0023">
        <w:rPr>
          <w:bCs w:val="0"/>
          <w:szCs w:val="28"/>
        </w:rPr>
        <w:t>!</w:t>
      </w:r>
      <w:r w:rsidRPr="003A0023">
        <w:rPr>
          <w:bCs w:val="0"/>
          <w:szCs w:val="28"/>
        </w:rPr>
        <w:br/>
        <w:t xml:space="preserve">Тарелка – </w:t>
      </w:r>
      <w:proofErr w:type="gramStart"/>
      <w:r w:rsidRPr="003A0023">
        <w:rPr>
          <w:bCs w:val="0"/>
          <w:szCs w:val="28"/>
        </w:rPr>
        <w:t>ух</w:t>
      </w:r>
      <w:proofErr w:type="gramEnd"/>
      <w:r w:rsidRPr="003A0023">
        <w:rPr>
          <w:bCs w:val="0"/>
          <w:szCs w:val="28"/>
        </w:rPr>
        <w:t>!</w:t>
      </w:r>
      <w:r w:rsidRPr="003A0023">
        <w:rPr>
          <w:bCs w:val="0"/>
          <w:szCs w:val="28"/>
        </w:rPr>
        <w:br/>
        <w:t>Из тонкого фарфора.</w:t>
      </w:r>
      <w:r w:rsidRPr="003A0023">
        <w:rPr>
          <w:bCs w:val="0"/>
          <w:szCs w:val="28"/>
        </w:rPr>
        <w:br/>
        <w:t>Белей, чем самый белый пух</w:t>
      </w:r>
      <w:proofErr w:type="gramStart"/>
      <w:r w:rsidRPr="003A0023">
        <w:rPr>
          <w:bCs w:val="0"/>
          <w:szCs w:val="28"/>
        </w:rPr>
        <w:br/>
        <w:t>И</w:t>
      </w:r>
      <w:proofErr w:type="gramEnd"/>
      <w:r w:rsidRPr="003A0023">
        <w:rPr>
          <w:bCs w:val="0"/>
          <w:szCs w:val="28"/>
        </w:rPr>
        <w:t xml:space="preserve"> ярче светофора.</w:t>
      </w:r>
      <w:r w:rsidRPr="003A0023">
        <w:rPr>
          <w:bCs w:val="0"/>
          <w:szCs w:val="28"/>
        </w:rPr>
        <w:br/>
        <w:t>Е. Евсеева</w:t>
      </w:r>
      <w:r w:rsidRPr="003A0023">
        <w:rPr>
          <w:bCs w:val="0"/>
          <w:szCs w:val="28"/>
        </w:rPr>
        <w:br/>
      </w:r>
    </w:p>
    <w:p w:rsidR="003A0023" w:rsidRPr="003A0023" w:rsidRDefault="003A0023" w:rsidP="003A0023">
      <w:pPr>
        <w:shd w:val="clear" w:color="auto" w:fill="FFFFFF"/>
        <w:jc w:val="center"/>
        <w:rPr>
          <w:rFonts w:ascii="Calibri" w:hAnsi="Calibri"/>
          <w:bCs w:val="0"/>
          <w:sz w:val="20"/>
          <w:szCs w:val="22"/>
        </w:rPr>
      </w:pPr>
      <w:r w:rsidRPr="003A0023">
        <w:rPr>
          <w:bCs w:val="0"/>
          <w:szCs w:val="28"/>
        </w:rPr>
        <w:br/>
        <w:t>* * *</w:t>
      </w:r>
    </w:p>
    <w:p w:rsidR="003A0023" w:rsidRPr="003A0023" w:rsidRDefault="003A0023" w:rsidP="003A0023">
      <w:pPr>
        <w:shd w:val="clear" w:color="auto" w:fill="FFFFFF"/>
        <w:jc w:val="center"/>
        <w:rPr>
          <w:rFonts w:ascii="Calibri" w:hAnsi="Calibri"/>
          <w:bCs w:val="0"/>
          <w:sz w:val="20"/>
          <w:szCs w:val="22"/>
        </w:rPr>
      </w:pPr>
      <w:r w:rsidRPr="003A0023">
        <w:rPr>
          <w:bCs w:val="0"/>
          <w:szCs w:val="28"/>
        </w:rPr>
        <w:t>Говорит кокетка-Чашка:</w:t>
      </w:r>
      <w:r w:rsidRPr="003A0023">
        <w:rPr>
          <w:bCs w:val="0"/>
          <w:szCs w:val="28"/>
        </w:rPr>
        <w:br/>
        <w:t>- Всех милей я.</w:t>
      </w:r>
      <w:r w:rsidRPr="003A0023">
        <w:rPr>
          <w:bCs w:val="0"/>
          <w:szCs w:val="28"/>
        </w:rPr>
        <w:br/>
        <w:t>Правда, Сашка?</w:t>
      </w:r>
      <w:r w:rsidRPr="003A0023">
        <w:rPr>
          <w:bCs w:val="0"/>
          <w:szCs w:val="28"/>
        </w:rPr>
        <w:br/>
        <w:t>Ты не знаешь, невзначай,</w:t>
      </w:r>
      <w:r w:rsidRPr="003A0023">
        <w:rPr>
          <w:bCs w:val="0"/>
          <w:szCs w:val="28"/>
        </w:rPr>
        <w:br/>
        <w:t>Как без чашки выпить чай</w:t>
      </w:r>
      <w:r w:rsidRPr="003A0023">
        <w:rPr>
          <w:bCs w:val="0"/>
          <w:szCs w:val="28"/>
        </w:rPr>
        <w:br/>
        <w:t>Сок, напитки, молоко...</w:t>
      </w:r>
      <w:r w:rsidRPr="003A0023">
        <w:rPr>
          <w:bCs w:val="0"/>
          <w:szCs w:val="28"/>
        </w:rPr>
        <w:br/>
        <w:t>Нет, без Чашки нелегко.</w:t>
      </w:r>
      <w:r w:rsidRPr="003A0023">
        <w:rPr>
          <w:bCs w:val="0"/>
          <w:szCs w:val="28"/>
        </w:rPr>
        <w:br/>
        <w:t xml:space="preserve">И прошу я о </w:t>
      </w:r>
      <w:proofErr w:type="spellStart"/>
      <w:r w:rsidRPr="003A0023">
        <w:rPr>
          <w:bCs w:val="0"/>
          <w:szCs w:val="28"/>
        </w:rPr>
        <w:t>почтеньи</w:t>
      </w:r>
      <w:proofErr w:type="spellEnd"/>
      <w:r w:rsidRPr="003A0023">
        <w:rPr>
          <w:bCs w:val="0"/>
          <w:szCs w:val="28"/>
        </w:rPr>
        <w:t>.</w:t>
      </w:r>
      <w:r w:rsidRPr="003A0023">
        <w:rPr>
          <w:bCs w:val="0"/>
          <w:szCs w:val="28"/>
        </w:rPr>
        <w:br/>
        <w:t>Выпил чай и съел печенье?</w:t>
      </w:r>
      <w:r w:rsidRPr="003A0023">
        <w:rPr>
          <w:bCs w:val="0"/>
          <w:szCs w:val="28"/>
        </w:rPr>
        <w:br/>
        <w:t>А теперь меня помой.</w:t>
      </w:r>
      <w:r w:rsidRPr="003A0023">
        <w:rPr>
          <w:bCs w:val="0"/>
          <w:szCs w:val="28"/>
        </w:rPr>
        <w:br/>
        <w:t>Вот спасибо, дорогой! </w:t>
      </w:r>
      <w:r w:rsidRPr="003A0023">
        <w:rPr>
          <w:bCs w:val="0"/>
          <w:szCs w:val="28"/>
        </w:rPr>
        <w:br/>
      </w:r>
      <w:r w:rsidRPr="003A0023">
        <w:rPr>
          <w:bCs w:val="0"/>
          <w:szCs w:val="28"/>
        </w:rPr>
        <w:br/>
        <w:t>* * *</w:t>
      </w:r>
      <w:r w:rsidRPr="003A0023">
        <w:rPr>
          <w:bCs w:val="0"/>
          <w:szCs w:val="28"/>
        </w:rPr>
        <w:br/>
        <w:t xml:space="preserve">Чашку </w:t>
      </w:r>
      <w:proofErr w:type="gramStart"/>
      <w:r w:rsidRPr="003A0023">
        <w:rPr>
          <w:bCs w:val="0"/>
          <w:szCs w:val="28"/>
        </w:rPr>
        <w:t>моем</w:t>
      </w:r>
      <w:proofErr w:type="gramEnd"/>
      <w:r w:rsidRPr="003A0023">
        <w:rPr>
          <w:bCs w:val="0"/>
          <w:szCs w:val="28"/>
        </w:rPr>
        <w:t xml:space="preserve"> от микробов.</w:t>
      </w:r>
      <w:r w:rsidRPr="003A0023">
        <w:rPr>
          <w:bCs w:val="0"/>
          <w:szCs w:val="28"/>
        </w:rPr>
        <w:br/>
        <w:t>Мы за ними смотрим в оба.</w:t>
      </w:r>
      <w:r w:rsidRPr="003A0023">
        <w:rPr>
          <w:bCs w:val="0"/>
          <w:szCs w:val="28"/>
        </w:rPr>
        <w:br/>
        <w:t>Спасем тебя мы</w:t>
      </w:r>
      <w:proofErr w:type="gramStart"/>
      <w:r w:rsidRPr="003A0023">
        <w:rPr>
          <w:bCs w:val="0"/>
          <w:szCs w:val="28"/>
        </w:rPr>
        <w:t xml:space="preserve"> ,</w:t>
      </w:r>
      <w:proofErr w:type="gramEnd"/>
      <w:r w:rsidRPr="003A0023">
        <w:rPr>
          <w:bCs w:val="0"/>
          <w:szCs w:val="28"/>
        </w:rPr>
        <w:t>чашка -</w:t>
      </w:r>
      <w:r w:rsidRPr="003A0023">
        <w:rPr>
          <w:bCs w:val="0"/>
          <w:szCs w:val="28"/>
        </w:rPr>
        <w:br/>
        <w:t>Чумазая бедняжка.</w:t>
      </w:r>
      <w:r w:rsidRPr="003A0023">
        <w:rPr>
          <w:bCs w:val="0"/>
          <w:szCs w:val="28"/>
        </w:rPr>
        <w:br/>
        <w:t xml:space="preserve">Т. </w:t>
      </w:r>
      <w:proofErr w:type="spellStart"/>
      <w:r w:rsidRPr="003A0023">
        <w:rPr>
          <w:bCs w:val="0"/>
          <w:szCs w:val="28"/>
        </w:rPr>
        <w:t>Томпакова</w:t>
      </w:r>
      <w:proofErr w:type="spellEnd"/>
    </w:p>
    <w:p w:rsidR="003A0023" w:rsidRPr="003A0023" w:rsidRDefault="003A0023" w:rsidP="003A0023">
      <w:pPr>
        <w:shd w:val="clear" w:color="auto" w:fill="FFFFFF"/>
        <w:ind w:left="-568" w:firstLine="568"/>
        <w:jc w:val="center"/>
        <w:rPr>
          <w:rFonts w:ascii="Calibri" w:hAnsi="Calibri"/>
          <w:bCs w:val="0"/>
          <w:sz w:val="20"/>
          <w:szCs w:val="22"/>
        </w:rPr>
      </w:pPr>
      <w:r w:rsidRPr="003A0023">
        <w:rPr>
          <w:bCs w:val="0"/>
          <w:szCs w:val="28"/>
          <w:shd w:val="clear" w:color="auto" w:fill="FFFFFF"/>
        </w:rPr>
        <w:t>***</w:t>
      </w:r>
    </w:p>
    <w:p w:rsidR="003A0023" w:rsidRPr="003A0023" w:rsidRDefault="003A0023" w:rsidP="003A0023">
      <w:pPr>
        <w:shd w:val="clear" w:color="auto" w:fill="FFFFFF"/>
        <w:ind w:left="-568" w:firstLine="568"/>
        <w:jc w:val="center"/>
        <w:rPr>
          <w:rFonts w:ascii="Calibri" w:hAnsi="Calibri"/>
          <w:bCs w:val="0"/>
          <w:sz w:val="20"/>
          <w:szCs w:val="22"/>
        </w:rPr>
      </w:pPr>
      <w:r w:rsidRPr="003A0023">
        <w:rPr>
          <w:bCs w:val="0"/>
          <w:szCs w:val="28"/>
          <w:shd w:val="clear" w:color="auto" w:fill="FFFFFF"/>
        </w:rPr>
        <w:t>Чайник ставлю на плиту,</w:t>
      </w:r>
      <w:r w:rsidRPr="003A0023">
        <w:rPr>
          <w:bCs w:val="0"/>
          <w:szCs w:val="28"/>
        </w:rPr>
        <w:br/>
      </w:r>
      <w:r w:rsidRPr="003A0023">
        <w:rPr>
          <w:bCs w:val="0"/>
          <w:szCs w:val="28"/>
          <w:shd w:val="clear" w:color="auto" w:fill="FFFFFF"/>
        </w:rPr>
        <w:t>А потом сижу и жду. </w:t>
      </w:r>
      <w:r w:rsidRPr="003A0023">
        <w:rPr>
          <w:bCs w:val="0"/>
          <w:szCs w:val="28"/>
        </w:rPr>
        <w:br/>
      </w:r>
      <w:r w:rsidRPr="003A0023">
        <w:rPr>
          <w:bCs w:val="0"/>
          <w:szCs w:val="28"/>
          <w:shd w:val="clear" w:color="auto" w:fill="FFFFFF"/>
        </w:rPr>
        <w:t>Жду, когда он закипит</w:t>
      </w:r>
      <w:r w:rsidRPr="003A0023">
        <w:rPr>
          <w:bCs w:val="0"/>
          <w:szCs w:val="28"/>
        </w:rPr>
        <w:br/>
      </w:r>
      <w:r w:rsidRPr="003A0023">
        <w:rPr>
          <w:bCs w:val="0"/>
          <w:szCs w:val="28"/>
          <w:shd w:val="clear" w:color="auto" w:fill="FFFFFF"/>
        </w:rPr>
        <w:t>Громко, громко засвистит,</w:t>
      </w:r>
      <w:r w:rsidRPr="003A0023">
        <w:rPr>
          <w:bCs w:val="0"/>
          <w:szCs w:val="28"/>
        </w:rPr>
        <w:br/>
      </w:r>
      <w:r w:rsidRPr="003A0023">
        <w:rPr>
          <w:bCs w:val="0"/>
          <w:szCs w:val="28"/>
          <w:shd w:val="clear" w:color="auto" w:fill="FFFFFF"/>
        </w:rPr>
        <w:t>Чтоб скорей к нему бежали</w:t>
      </w:r>
      <w:proofErr w:type="gramStart"/>
      <w:r w:rsidRPr="003A0023">
        <w:rPr>
          <w:bCs w:val="0"/>
          <w:szCs w:val="28"/>
          <w:shd w:val="clear" w:color="auto" w:fill="FFFFFF"/>
        </w:rPr>
        <w:t> </w:t>
      </w:r>
      <w:r w:rsidRPr="003A0023">
        <w:rPr>
          <w:bCs w:val="0"/>
          <w:szCs w:val="28"/>
        </w:rPr>
        <w:br/>
      </w:r>
      <w:r w:rsidRPr="003A0023">
        <w:rPr>
          <w:bCs w:val="0"/>
          <w:szCs w:val="28"/>
          <w:shd w:val="clear" w:color="auto" w:fill="FFFFFF"/>
        </w:rPr>
        <w:t>И</w:t>
      </w:r>
      <w:proofErr w:type="gramEnd"/>
      <w:r w:rsidRPr="003A0023">
        <w:rPr>
          <w:bCs w:val="0"/>
          <w:szCs w:val="28"/>
          <w:shd w:val="clear" w:color="auto" w:fill="FFFFFF"/>
        </w:rPr>
        <w:t xml:space="preserve"> конфорку выключали.</w:t>
      </w:r>
      <w:r w:rsidRPr="003A0023">
        <w:rPr>
          <w:bCs w:val="0"/>
          <w:szCs w:val="28"/>
        </w:rPr>
        <w:br/>
      </w:r>
      <w:r w:rsidRPr="003A0023">
        <w:rPr>
          <w:bCs w:val="0"/>
          <w:szCs w:val="28"/>
          <w:shd w:val="clear" w:color="auto" w:fill="FFFFFF"/>
        </w:rPr>
        <w:t>Новый чайник мы купили,</w:t>
      </w:r>
      <w:r w:rsidRPr="003A0023">
        <w:rPr>
          <w:bCs w:val="0"/>
          <w:szCs w:val="28"/>
        </w:rPr>
        <w:br/>
      </w:r>
      <w:r w:rsidRPr="003A0023">
        <w:rPr>
          <w:bCs w:val="0"/>
          <w:szCs w:val="28"/>
          <w:shd w:val="clear" w:color="auto" w:fill="FFFFFF"/>
        </w:rPr>
        <w:t>В электричество включили.</w:t>
      </w:r>
      <w:r w:rsidRPr="003A0023">
        <w:rPr>
          <w:bCs w:val="0"/>
          <w:szCs w:val="28"/>
        </w:rPr>
        <w:br/>
      </w:r>
      <w:r w:rsidRPr="003A0023">
        <w:rPr>
          <w:bCs w:val="0"/>
          <w:szCs w:val="28"/>
          <w:shd w:val="clear" w:color="auto" w:fill="FFFFFF"/>
        </w:rPr>
        <w:t>Ждать теперь не надо нам -</w:t>
      </w:r>
      <w:r w:rsidRPr="003A0023">
        <w:rPr>
          <w:bCs w:val="0"/>
          <w:szCs w:val="28"/>
        </w:rPr>
        <w:br/>
      </w:r>
      <w:r w:rsidRPr="003A0023">
        <w:rPr>
          <w:bCs w:val="0"/>
          <w:szCs w:val="28"/>
          <w:shd w:val="clear" w:color="auto" w:fill="FFFFFF"/>
        </w:rPr>
        <w:t>Выключается он сам.</w:t>
      </w:r>
      <w:r w:rsidRPr="003A0023">
        <w:rPr>
          <w:bCs w:val="0"/>
          <w:szCs w:val="28"/>
        </w:rPr>
        <w:br/>
      </w:r>
      <w:r w:rsidRPr="003A0023">
        <w:rPr>
          <w:bCs w:val="0"/>
          <w:szCs w:val="28"/>
          <w:shd w:val="clear" w:color="auto" w:fill="FFFFFF"/>
        </w:rPr>
        <w:t xml:space="preserve">Е. </w:t>
      </w:r>
      <w:proofErr w:type="spellStart"/>
      <w:r w:rsidRPr="003A0023">
        <w:rPr>
          <w:bCs w:val="0"/>
          <w:szCs w:val="28"/>
          <w:shd w:val="clear" w:color="auto" w:fill="FFFFFF"/>
        </w:rPr>
        <w:t>Головичнер</w:t>
      </w:r>
      <w:proofErr w:type="spellEnd"/>
    </w:p>
    <w:p w:rsidR="003A0023" w:rsidRPr="003A0023" w:rsidRDefault="003A0023" w:rsidP="003A0023">
      <w:pPr>
        <w:shd w:val="clear" w:color="auto" w:fill="FFFFFF"/>
        <w:ind w:left="-568" w:firstLine="568"/>
        <w:jc w:val="center"/>
        <w:rPr>
          <w:rFonts w:ascii="Calibri" w:hAnsi="Calibri"/>
          <w:bCs w:val="0"/>
          <w:sz w:val="20"/>
          <w:szCs w:val="22"/>
        </w:rPr>
      </w:pPr>
      <w:r w:rsidRPr="003A0023">
        <w:rPr>
          <w:bCs w:val="0"/>
          <w:szCs w:val="28"/>
          <w:shd w:val="clear" w:color="auto" w:fill="FFFFFF"/>
        </w:rPr>
        <w:t>***</w:t>
      </w:r>
    </w:p>
    <w:p w:rsidR="003A0023" w:rsidRPr="003A0023" w:rsidRDefault="003A0023" w:rsidP="003A0023">
      <w:pPr>
        <w:shd w:val="clear" w:color="auto" w:fill="FFFFFF"/>
        <w:ind w:left="-568" w:firstLine="568"/>
        <w:jc w:val="center"/>
        <w:rPr>
          <w:rFonts w:ascii="Calibri" w:hAnsi="Calibri"/>
          <w:bCs w:val="0"/>
          <w:sz w:val="20"/>
          <w:szCs w:val="22"/>
        </w:rPr>
      </w:pPr>
      <w:r w:rsidRPr="003A0023">
        <w:rPr>
          <w:bCs w:val="0"/>
          <w:szCs w:val="28"/>
          <w:shd w:val="clear" w:color="auto" w:fill="FFFFFF"/>
        </w:rPr>
        <w:t>Чайник громко засвистел - </w:t>
      </w:r>
      <w:r w:rsidRPr="003A0023">
        <w:rPr>
          <w:bCs w:val="0"/>
          <w:szCs w:val="28"/>
        </w:rPr>
        <w:br/>
      </w:r>
      <w:r w:rsidRPr="003A0023">
        <w:rPr>
          <w:bCs w:val="0"/>
          <w:szCs w:val="28"/>
          <w:shd w:val="clear" w:color="auto" w:fill="FFFFFF"/>
        </w:rPr>
        <w:t>Чашки задрожали, </w:t>
      </w:r>
      <w:r w:rsidRPr="003A0023">
        <w:rPr>
          <w:bCs w:val="0"/>
          <w:szCs w:val="28"/>
        </w:rPr>
        <w:br/>
      </w:r>
      <w:r w:rsidRPr="003A0023">
        <w:rPr>
          <w:bCs w:val="0"/>
          <w:szCs w:val="28"/>
          <w:shd w:val="clear" w:color="auto" w:fill="FFFFFF"/>
        </w:rPr>
        <w:t>Чайник чуть не улетел, </w:t>
      </w:r>
      <w:r w:rsidRPr="003A0023">
        <w:rPr>
          <w:bCs w:val="0"/>
          <w:szCs w:val="28"/>
        </w:rPr>
        <w:br/>
      </w:r>
      <w:r w:rsidRPr="003A0023">
        <w:rPr>
          <w:bCs w:val="0"/>
          <w:szCs w:val="28"/>
          <w:shd w:val="clear" w:color="auto" w:fill="FFFFFF"/>
        </w:rPr>
        <w:t>Еле удержали. </w:t>
      </w:r>
      <w:r w:rsidRPr="003A0023">
        <w:rPr>
          <w:bCs w:val="0"/>
          <w:szCs w:val="28"/>
        </w:rPr>
        <w:br/>
      </w:r>
      <w:r w:rsidRPr="003A0023">
        <w:rPr>
          <w:bCs w:val="0"/>
          <w:szCs w:val="28"/>
          <w:shd w:val="clear" w:color="auto" w:fill="FFFFFF"/>
        </w:rPr>
        <w:t>И сказал он: чу-чу-чу-у, </w:t>
      </w:r>
      <w:r w:rsidRPr="003A0023">
        <w:rPr>
          <w:bCs w:val="0"/>
          <w:szCs w:val="28"/>
        </w:rPr>
        <w:br/>
      </w:r>
      <w:r w:rsidRPr="003A0023">
        <w:rPr>
          <w:bCs w:val="0"/>
          <w:szCs w:val="28"/>
          <w:shd w:val="clear" w:color="auto" w:fill="FFFFFF"/>
        </w:rPr>
        <w:t>Насвистелся - не хочу! </w:t>
      </w:r>
      <w:r w:rsidRPr="003A0023">
        <w:rPr>
          <w:bCs w:val="0"/>
          <w:szCs w:val="28"/>
        </w:rPr>
        <w:br/>
      </w:r>
      <w:r w:rsidRPr="003A0023">
        <w:rPr>
          <w:bCs w:val="0"/>
          <w:szCs w:val="28"/>
          <w:shd w:val="clear" w:color="auto" w:fill="FFFFFF"/>
        </w:rPr>
        <w:t>И хотя вздыхаю тяжко, </w:t>
      </w:r>
      <w:r w:rsidRPr="003A0023">
        <w:rPr>
          <w:bCs w:val="0"/>
          <w:szCs w:val="28"/>
        </w:rPr>
        <w:br/>
      </w:r>
      <w:r w:rsidRPr="003A0023">
        <w:rPr>
          <w:bCs w:val="0"/>
          <w:szCs w:val="28"/>
          <w:shd w:val="clear" w:color="auto" w:fill="FFFFFF"/>
        </w:rPr>
        <w:t xml:space="preserve">Мне не надо </w:t>
      </w:r>
      <w:proofErr w:type="gramStart"/>
      <w:r w:rsidRPr="003A0023">
        <w:rPr>
          <w:bCs w:val="0"/>
          <w:szCs w:val="28"/>
          <w:shd w:val="clear" w:color="auto" w:fill="FFFFFF"/>
        </w:rPr>
        <w:t>ко</w:t>
      </w:r>
      <w:proofErr w:type="gramEnd"/>
      <w:r w:rsidRPr="003A0023">
        <w:rPr>
          <w:bCs w:val="0"/>
          <w:szCs w:val="28"/>
          <w:shd w:val="clear" w:color="auto" w:fill="FFFFFF"/>
        </w:rPr>
        <w:t xml:space="preserve"> врачу. </w:t>
      </w:r>
      <w:r w:rsidRPr="003A0023">
        <w:rPr>
          <w:bCs w:val="0"/>
          <w:szCs w:val="28"/>
        </w:rPr>
        <w:br/>
      </w:r>
      <w:r w:rsidRPr="003A0023">
        <w:rPr>
          <w:bCs w:val="0"/>
          <w:szCs w:val="28"/>
          <w:shd w:val="clear" w:color="auto" w:fill="FFFFFF"/>
        </w:rPr>
        <w:t>Подставляй скорее чашки: </w:t>
      </w:r>
      <w:r w:rsidRPr="003A0023">
        <w:rPr>
          <w:bCs w:val="0"/>
          <w:szCs w:val="28"/>
        </w:rPr>
        <w:br/>
      </w:r>
      <w:r w:rsidRPr="003A0023">
        <w:rPr>
          <w:bCs w:val="0"/>
          <w:szCs w:val="28"/>
          <w:shd w:val="clear" w:color="auto" w:fill="FFFFFF"/>
        </w:rPr>
        <w:t>Сладким чаем угощу!</w:t>
      </w:r>
      <w:r w:rsidRPr="003A0023">
        <w:rPr>
          <w:bCs w:val="0"/>
          <w:szCs w:val="28"/>
        </w:rPr>
        <w:br/>
      </w:r>
      <w:r w:rsidRPr="003A0023">
        <w:rPr>
          <w:bCs w:val="0"/>
          <w:szCs w:val="28"/>
          <w:shd w:val="clear" w:color="auto" w:fill="FFFFFF"/>
        </w:rPr>
        <w:t>С. Ширяев</w:t>
      </w:r>
    </w:p>
    <w:p w:rsidR="003A0023" w:rsidRPr="003A0023" w:rsidRDefault="003A0023" w:rsidP="003A0023">
      <w:pPr>
        <w:shd w:val="clear" w:color="auto" w:fill="FFFFFF"/>
        <w:jc w:val="center"/>
        <w:rPr>
          <w:rFonts w:ascii="Calibri" w:hAnsi="Calibri"/>
          <w:bCs w:val="0"/>
          <w:sz w:val="20"/>
          <w:szCs w:val="22"/>
        </w:rPr>
      </w:pPr>
      <w:r w:rsidRPr="003A0023">
        <w:rPr>
          <w:bCs w:val="0"/>
          <w:szCs w:val="28"/>
          <w:shd w:val="clear" w:color="auto" w:fill="FFFFFF"/>
        </w:rPr>
        <w:lastRenderedPageBreak/>
        <w:t>***</w:t>
      </w:r>
    </w:p>
    <w:p w:rsidR="003A0023" w:rsidRPr="003A0023" w:rsidRDefault="003A0023" w:rsidP="003A0023">
      <w:pPr>
        <w:shd w:val="clear" w:color="auto" w:fill="FFFFFF"/>
        <w:ind w:left="-568" w:firstLine="568"/>
        <w:jc w:val="center"/>
        <w:rPr>
          <w:rFonts w:ascii="Calibri" w:hAnsi="Calibri"/>
          <w:bCs w:val="0"/>
          <w:sz w:val="20"/>
          <w:szCs w:val="22"/>
        </w:rPr>
      </w:pPr>
      <w:r w:rsidRPr="003A0023">
        <w:rPr>
          <w:bCs w:val="0"/>
          <w:szCs w:val="28"/>
          <w:shd w:val="clear" w:color="auto" w:fill="FFFFFF"/>
        </w:rPr>
        <w:t>- На кухне я – главнее всех, -</w:t>
      </w:r>
      <w:r w:rsidRPr="003A0023">
        <w:rPr>
          <w:bCs w:val="0"/>
          <w:szCs w:val="28"/>
        </w:rPr>
        <w:br/>
      </w:r>
      <w:r w:rsidRPr="003A0023">
        <w:rPr>
          <w:bCs w:val="0"/>
          <w:szCs w:val="28"/>
          <w:shd w:val="clear" w:color="auto" w:fill="FFFFFF"/>
        </w:rPr>
        <w:t>Кастрюля проворчала,</w:t>
      </w:r>
      <w:r w:rsidRPr="003A0023">
        <w:rPr>
          <w:bCs w:val="0"/>
          <w:szCs w:val="28"/>
        </w:rPr>
        <w:br/>
      </w:r>
      <w:r w:rsidRPr="003A0023">
        <w:rPr>
          <w:bCs w:val="0"/>
          <w:szCs w:val="28"/>
          <w:shd w:val="clear" w:color="auto" w:fill="FFFFFF"/>
        </w:rPr>
        <w:t>- Любого кушанья успех</w:t>
      </w:r>
      <w:proofErr w:type="gramStart"/>
      <w:r w:rsidRPr="003A0023">
        <w:rPr>
          <w:bCs w:val="0"/>
          <w:szCs w:val="28"/>
        </w:rPr>
        <w:br/>
      </w:r>
      <w:r w:rsidRPr="003A0023">
        <w:rPr>
          <w:bCs w:val="0"/>
          <w:szCs w:val="28"/>
          <w:shd w:val="clear" w:color="auto" w:fill="FFFFFF"/>
        </w:rPr>
        <w:t>Б</w:t>
      </w:r>
      <w:proofErr w:type="gramEnd"/>
      <w:r w:rsidRPr="003A0023">
        <w:rPr>
          <w:bCs w:val="0"/>
          <w:szCs w:val="28"/>
          <w:shd w:val="clear" w:color="auto" w:fill="FFFFFF"/>
        </w:rPr>
        <w:t>ерет с меня начало.</w:t>
      </w:r>
      <w:r w:rsidRPr="003A0023">
        <w:rPr>
          <w:bCs w:val="0"/>
          <w:szCs w:val="28"/>
        </w:rPr>
        <w:br/>
      </w:r>
      <w:r w:rsidRPr="003A0023">
        <w:rPr>
          <w:bCs w:val="0"/>
          <w:szCs w:val="28"/>
          <w:shd w:val="clear" w:color="auto" w:fill="FFFFFF"/>
        </w:rPr>
        <w:t>Никак не может без меня</w:t>
      </w:r>
      <w:proofErr w:type="gramStart"/>
      <w:r w:rsidRPr="003A0023">
        <w:rPr>
          <w:bCs w:val="0"/>
          <w:szCs w:val="28"/>
        </w:rPr>
        <w:br/>
      </w:r>
      <w:r w:rsidRPr="003A0023">
        <w:rPr>
          <w:bCs w:val="0"/>
          <w:szCs w:val="28"/>
          <w:shd w:val="clear" w:color="auto" w:fill="FFFFFF"/>
        </w:rPr>
        <w:t>Н</w:t>
      </w:r>
      <w:proofErr w:type="gramEnd"/>
      <w:r w:rsidRPr="003A0023">
        <w:rPr>
          <w:bCs w:val="0"/>
          <w:szCs w:val="28"/>
          <w:shd w:val="clear" w:color="auto" w:fill="FFFFFF"/>
        </w:rPr>
        <w:t>и суп, ни плов свариться,</w:t>
      </w:r>
      <w:r w:rsidRPr="003A0023">
        <w:rPr>
          <w:bCs w:val="0"/>
          <w:szCs w:val="28"/>
        </w:rPr>
        <w:br/>
      </w:r>
      <w:r w:rsidRPr="003A0023">
        <w:rPr>
          <w:bCs w:val="0"/>
          <w:szCs w:val="28"/>
          <w:shd w:val="clear" w:color="auto" w:fill="FFFFFF"/>
        </w:rPr>
        <w:t>Сготовлю каши на три дня</w:t>
      </w:r>
      <w:r w:rsidRPr="003A0023">
        <w:rPr>
          <w:bCs w:val="0"/>
          <w:szCs w:val="28"/>
        </w:rPr>
        <w:br/>
      </w:r>
      <w:r w:rsidRPr="003A0023">
        <w:rPr>
          <w:bCs w:val="0"/>
          <w:szCs w:val="28"/>
          <w:shd w:val="clear" w:color="auto" w:fill="FFFFFF"/>
        </w:rPr>
        <w:t>И вскипячу водицы. </w:t>
      </w:r>
      <w:r w:rsidRPr="003A0023">
        <w:rPr>
          <w:bCs w:val="0"/>
          <w:szCs w:val="28"/>
        </w:rPr>
        <w:br/>
      </w:r>
      <w:r w:rsidRPr="003A0023">
        <w:rPr>
          <w:bCs w:val="0"/>
          <w:szCs w:val="28"/>
          <w:shd w:val="clear" w:color="auto" w:fill="FFFFFF"/>
        </w:rPr>
        <w:t>Вдруг что-то закипело в ней,</w:t>
      </w:r>
      <w:r w:rsidRPr="003A0023">
        <w:rPr>
          <w:bCs w:val="0"/>
          <w:szCs w:val="28"/>
        </w:rPr>
        <w:br/>
      </w:r>
      <w:r w:rsidRPr="003A0023">
        <w:rPr>
          <w:bCs w:val="0"/>
          <w:szCs w:val="28"/>
          <w:shd w:val="clear" w:color="auto" w:fill="FFFFFF"/>
        </w:rPr>
        <w:t>Срывает паром крышку…</w:t>
      </w:r>
      <w:r w:rsidRPr="003A0023">
        <w:rPr>
          <w:bCs w:val="0"/>
          <w:szCs w:val="28"/>
        </w:rPr>
        <w:br/>
      </w:r>
      <w:r w:rsidRPr="003A0023">
        <w:rPr>
          <w:bCs w:val="0"/>
          <w:szCs w:val="28"/>
          <w:shd w:val="clear" w:color="auto" w:fill="FFFFFF"/>
        </w:rPr>
        <w:t>- Хозяйка, помоги скорей, -</w:t>
      </w:r>
      <w:r w:rsidRPr="003A0023">
        <w:rPr>
          <w:bCs w:val="0"/>
          <w:szCs w:val="28"/>
        </w:rPr>
        <w:br/>
      </w:r>
      <w:r w:rsidRPr="003A0023">
        <w:rPr>
          <w:bCs w:val="0"/>
          <w:szCs w:val="28"/>
          <w:shd w:val="clear" w:color="auto" w:fill="FFFFFF"/>
        </w:rPr>
        <w:t>Вскричала хвастунишка.</w:t>
      </w:r>
      <w:r w:rsidRPr="003A0023">
        <w:rPr>
          <w:bCs w:val="0"/>
          <w:szCs w:val="28"/>
        </w:rPr>
        <w:br/>
      </w:r>
      <w:r w:rsidRPr="003A0023">
        <w:rPr>
          <w:bCs w:val="0"/>
          <w:szCs w:val="28"/>
          <w:shd w:val="clear" w:color="auto" w:fill="FFFFFF"/>
        </w:rPr>
        <w:t>Л. Громова</w:t>
      </w:r>
    </w:p>
    <w:p w:rsidR="003A0023" w:rsidRPr="003A0023" w:rsidRDefault="003A0023" w:rsidP="003A0023">
      <w:pPr>
        <w:shd w:val="clear" w:color="auto" w:fill="FFFFFF"/>
        <w:ind w:left="-568" w:firstLine="568"/>
        <w:jc w:val="center"/>
        <w:rPr>
          <w:rFonts w:ascii="Calibri" w:hAnsi="Calibri"/>
          <w:bCs w:val="0"/>
          <w:sz w:val="20"/>
          <w:szCs w:val="22"/>
        </w:rPr>
      </w:pPr>
      <w:r w:rsidRPr="003A0023">
        <w:rPr>
          <w:bCs w:val="0"/>
          <w:szCs w:val="28"/>
          <w:shd w:val="clear" w:color="auto" w:fill="FFFFFF"/>
        </w:rPr>
        <w:t>***</w:t>
      </w:r>
    </w:p>
    <w:p w:rsidR="003A0023" w:rsidRPr="003A0023" w:rsidRDefault="003A0023" w:rsidP="003A0023">
      <w:pPr>
        <w:shd w:val="clear" w:color="auto" w:fill="FFFFFF"/>
        <w:ind w:left="-568" w:firstLine="568"/>
        <w:jc w:val="center"/>
        <w:rPr>
          <w:rFonts w:ascii="Calibri" w:hAnsi="Calibri"/>
          <w:bCs w:val="0"/>
          <w:sz w:val="20"/>
          <w:szCs w:val="22"/>
        </w:rPr>
      </w:pPr>
      <w:r w:rsidRPr="003A0023">
        <w:rPr>
          <w:bCs w:val="0"/>
          <w:szCs w:val="28"/>
          <w:shd w:val="clear" w:color="auto" w:fill="FFFFFF"/>
        </w:rPr>
        <w:t>Добродушная тётя кастрюля</w:t>
      </w:r>
      <w:proofErr w:type="gramStart"/>
      <w:r w:rsidRPr="003A0023">
        <w:rPr>
          <w:bCs w:val="0"/>
          <w:szCs w:val="28"/>
        </w:rPr>
        <w:br/>
      </w:r>
      <w:r w:rsidRPr="003A0023">
        <w:rPr>
          <w:bCs w:val="0"/>
          <w:szCs w:val="28"/>
          <w:shd w:val="clear" w:color="auto" w:fill="FFFFFF"/>
        </w:rPr>
        <w:t>Г</w:t>
      </w:r>
      <w:proofErr w:type="gramEnd"/>
      <w:r w:rsidRPr="003A0023">
        <w:rPr>
          <w:bCs w:val="0"/>
          <w:szCs w:val="28"/>
          <w:shd w:val="clear" w:color="auto" w:fill="FFFFFF"/>
        </w:rPr>
        <w:t>оворит: "Как же всех вас люблю я!"</w:t>
      </w:r>
      <w:r w:rsidRPr="003A0023">
        <w:rPr>
          <w:bCs w:val="0"/>
          <w:szCs w:val="28"/>
        </w:rPr>
        <w:br/>
      </w:r>
      <w:r w:rsidRPr="003A0023">
        <w:rPr>
          <w:bCs w:val="0"/>
          <w:szCs w:val="28"/>
          <w:shd w:val="clear" w:color="auto" w:fill="FFFFFF"/>
        </w:rPr>
        <w:t>Наварю ароматной каши</w:t>
      </w:r>
      <w:proofErr w:type="gramStart"/>
      <w:r w:rsidRPr="003A0023">
        <w:rPr>
          <w:bCs w:val="0"/>
          <w:szCs w:val="28"/>
        </w:rPr>
        <w:br/>
      </w:r>
      <w:r w:rsidRPr="003A0023">
        <w:rPr>
          <w:bCs w:val="0"/>
          <w:szCs w:val="28"/>
          <w:shd w:val="clear" w:color="auto" w:fill="FFFFFF"/>
        </w:rPr>
        <w:t>И</w:t>
      </w:r>
      <w:proofErr w:type="gramEnd"/>
      <w:r w:rsidRPr="003A0023">
        <w:rPr>
          <w:bCs w:val="0"/>
          <w:szCs w:val="28"/>
          <w:shd w:val="clear" w:color="auto" w:fill="FFFFFF"/>
        </w:rPr>
        <w:t xml:space="preserve"> Антоше, и Лизе, и Маше!</w:t>
      </w:r>
      <w:r w:rsidRPr="003A0023">
        <w:rPr>
          <w:bCs w:val="0"/>
          <w:szCs w:val="28"/>
        </w:rPr>
        <w:br/>
      </w:r>
      <w:r w:rsidRPr="003A0023">
        <w:rPr>
          <w:bCs w:val="0"/>
          <w:szCs w:val="28"/>
          <w:shd w:val="clear" w:color="auto" w:fill="FFFFFF"/>
        </w:rPr>
        <w:t>Руки мойте! Кому каши манной?</w:t>
      </w:r>
      <w:r w:rsidRPr="003A0023">
        <w:rPr>
          <w:bCs w:val="0"/>
          <w:szCs w:val="28"/>
        </w:rPr>
        <w:br/>
      </w:r>
      <w:r w:rsidRPr="003A0023">
        <w:rPr>
          <w:bCs w:val="0"/>
          <w:szCs w:val="28"/>
          <w:shd w:val="clear" w:color="auto" w:fill="FFFFFF"/>
        </w:rPr>
        <w:t>Только прежде чем снова играть,</w:t>
      </w:r>
      <w:r w:rsidRPr="003A0023">
        <w:rPr>
          <w:bCs w:val="0"/>
          <w:szCs w:val="28"/>
        </w:rPr>
        <w:br/>
      </w:r>
      <w:r w:rsidRPr="003A0023">
        <w:rPr>
          <w:bCs w:val="0"/>
          <w:szCs w:val="28"/>
          <w:shd w:val="clear" w:color="auto" w:fill="FFFFFF"/>
        </w:rPr>
        <w:t>Нашей милой и ласковой маме</w:t>
      </w:r>
      <w:proofErr w:type="gramStart"/>
      <w:r w:rsidRPr="003A0023">
        <w:rPr>
          <w:bCs w:val="0"/>
          <w:szCs w:val="28"/>
        </w:rPr>
        <w:br/>
      </w:r>
      <w:r w:rsidRPr="003A0023">
        <w:rPr>
          <w:bCs w:val="0"/>
          <w:szCs w:val="28"/>
          <w:shd w:val="clear" w:color="auto" w:fill="FFFFFF"/>
        </w:rPr>
        <w:t>Н</w:t>
      </w:r>
      <w:proofErr w:type="gramEnd"/>
      <w:r w:rsidRPr="003A0023">
        <w:rPr>
          <w:bCs w:val="0"/>
          <w:szCs w:val="28"/>
          <w:shd w:val="clear" w:color="auto" w:fill="FFFFFF"/>
        </w:rPr>
        <w:t>е забудьте "спасибо" сказать!"</w:t>
      </w:r>
      <w:r w:rsidRPr="003A0023">
        <w:rPr>
          <w:bCs w:val="0"/>
          <w:szCs w:val="28"/>
        </w:rPr>
        <w:br/>
      </w:r>
      <w:r w:rsidRPr="003A0023">
        <w:rPr>
          <w:bCs w:val="0"/>
          <w:szCs w:val="28"/>
          <w:shd w:val="clear" w:color="auto" w:fill="FFFFFF"/>
        </w:rPr>
        <w:t>Т. Вишнякова</w:t>
      </w:r>
      <w:r w:rsidRPr="003A0023">
        <w:rPr>
          <w:bCs w:val="0"/>
          <w:szCs w:val="28"/>
        </w:rPr>
        <w:br/>
      </w:r>
      <w:r w:rsidRPr="003A0023">
        <w:rPr>
          <w:bCs w:val="0"/>
          <w:szCs w:val="28"/>
        </w:rPr>
        <w:br/>
      </w:r>
      <w:r w:rsidRPr="003A0023">
        <w:rPr>
          <w:bCs w:val="0"/>
          <w:szCs w:val="28"/>
          <w:shd w:val="clear" w:color="auto" w:fill="FFFFFF"/>
        </w:rPr>
        <w:t>* * *</w:t>
      </w:r>
      <w:r w:rsidRPr="003A0023">
        <w:rPr>
          <w:bCs w:val="0"/>
          <w:szCs w:val="28"/>
        </w:rPr>
        <w:br/>
      </w:r>
      <w:r w:rsidRPr="003A0023">
        <w:rPr>
          <w:bCs w:val="0"/>
          <w:szCs w:val="28"/>
          <w:shd w:val="clear" w:color="auto" w:fill="FFFFFF"/>
        </w:rPr>
        <w:t>Разворчалась сковородка, </w:t>
      </w:r>
      <w:r w:rsidRPr="003A0023">
        <w:rPr>
          <w:bCs w:val="0"/>
          <w:szCs w:val="28"/>
        </w:rPr>
        <w:br/>
      </w:r>
      <w:r w:rsidRPr="003A0023">
        <w:rPr>
          <w:bCs w:val="0"/>
          <w:szCs w:val="28"/>
          <w:shd w:val="clear" w:color="auto" w:fill="FFFFFF"/>
        </w:rPr>
        <w:t>что не чистили с весны.</w:t>
      </w:r>
      <w:r w:rsidRPr="003A0023">
        <w:rPr>
          <w:bCs w:val="0"/>
          <w:szCs w:val="28"/>
        </w:rPr>
        <w:br/>
      </w:r>
      <w:r w:rsidRPr="003A0023">
        <w:rPr>
          <w:bCs w:val="0"/>
          <w:szCs w:val="28"/>
          <w:shd w:val="clear" w:color="auto" w:fill="FFFFFF"/>
        </w:rPr>
        <w:t>А потом душистой горкой </w:t>
      </w:r>
      <w:r w:rsidRPr="003A0023">
        <w:rPr>
          <w:bCs w:val="0"/>
          <w:szCs w:val="28"/>
        </w:rPr>
        <w:br/>
      </w:r>
      <w:r w:rsidRPr="003A0023">
        <w:rPr>
          <w:bCs w:val="0"/>
          <w:szCs w:val="28"/>
          <w:shd w:val="clear" w:color="auto" w:fill="FFFFFF"/>
        </w:rPr>
        <w:t>в чашке выросли блины.</w:t>
      </w:r>
      <w:r w:rsidRPr="003A0023">
        <w:rPr>
          <w:bCs w:val="0"/>
          <w:szCs w:val="28"/>
        </w:rPr>
        <w:br/>
      </w:r>
      <w:r w:rsidRPr="003A0023">
        <w:rPr>
          <w:bCs w:val="0"/>
          <w:szCs w:val="28"/>
          <w:shd w:val="clear" w:color="auto" w:fill="FFFFFF"/>
        </w:rPr>
        <w:t>Н. Мурзина</w:t>
      </w:r>
      <w:r w:rsidRPr="003A0023">
        <w:rPr>
          <w:bCs w:val="0"/>
          <w:szCs w:val="28"/>
        </w:rPr>
        <w:br/>
      </w:r>
      <w:r w:rsidRPr="003A0023">
        <w:rPr>
          <w:bCs w:val="0"/>
          <w:szCs w:val="28"/>
        </w:rPr>
        <w:br/>
      </w:r>
      <w:r w:rsidRPr="003A0023">
        <w:rPr>
          <w:bCs w:val="0"/>
          <w:szCs w:val="28"/>
          <w:shd w:val="clear" w:color="auto" w:fill="FFFFFF"/>
        </w:rPr>
        <w:t>* * *</w:t>
      </w:r>
      <w:r w:rsidRPr="003A0023">
        <w:rPr>
          <w:bCs w:val="0"/>
          <w:szCs w:val="28"/>
        </w:rPr>
        <w:br/>
      </w:r>
      <w:r w:rsidRPr="003A0023">
        <w:rPr>
          <w:bCs w:val="0"/>
          <w:szCs w:val="28"/>
          <w:shd w:val="clear" w:color="auto" w:fill="FFFFFF"/>
        </w:rPr>
        <w:t>На плите Сковорода</w:t>
      </w:r>
      <w:r w:rsidRPr="003A0023">
        <w:rPr>
          <w:bCs w:val="0"/>
          <w:szCs w:val="28"/>
        </w:rPr>
        <w:br/>
      </w:r>
      <w:r w:rsidRPr="003A0023">
        <w:rPr>
          <w:bCs w:val="0"/>
          <w:szCs w:val="28"/>
          <w:shd w:val="clear" w:color="auto" w:fill="FFFFFF"/>
        </w:rPr>
        <w:t>Возмущается:</w:t>
      </w:r>
      <w:r w:rsidRPr="003A0023">
        <w:rPr>
          <w:bCs w:val="0"/>
          <w:szCs w:val="28"/>
        </w:rPr>
        <w:br/>
      </w:r>
      <w:r w:rsidRPr="003A0023">
        <w:rPr>
          <w:bCs w:val="0"/>
          <w:szCs w:val="28"/>
          <w:shd w:val="clear" w:color="auto" w:fill="FFFFFF"/>
        </w:rPr>
        <w:t>- Это что за ерунда</w:t>
      </w:r>
      <w:proofErr w:type="gramStart"/>
      <w:r w:rsidRPr="003A0023">
        <w:rPr>
          <w:bCs w:val="0"/>
          <w:szCs w:val="28"/>
        </w:rPr>
        <w:br/>
      </w:r>
      <w:r w:rsidRPr="003A0023">
        <w:rPr>
          <w:bCs w:val="0"/>
          <w:szCs w:val="28"/>
          <w:shd w:val="clear" w:color="auto" w:fill="FFFFFF"/>
        </w:rPr>
        <w:t>П</w:t>
      </w:r>
      <w:proofErr w:type="gramEnd"/>
      <w:r w:rsidRPr="003A0023">
        <w:rPr>
          <w:bCs w:val="0"/>
          <w:szCs w:val="28"/>
          <w:shd w:val="clear" w:color="auto" w:fill="FFFFFF"/>
        </w:rPr>
        <w:t>олучается!</w:t>
      </w:r>
      <w:r w:rsidRPr="003A0023">
        <w:rPr>
          <w:bCs w:val="0"/>
          <w:szCs w:val="28"/>
        </w:rPr>
        <w:br/>
      </w:r>
      <w:r w:rsidRPr="003A0023">
        <w:rPr>
          <w:bCs w:val="0"/>
          <w:szCs w:val="28"/>
          <w:shd w:val="clear" w:color="auto" w:fill="FFFFFF"/>
        </w:rPr>
        <w:t>Я же лучшая подружка</w:t>
      </w:r>
      <w:proofErr w:type="gramStart"/>
      <w:r w:rsidRPr="003A0023">
        <w:rPr>
          <w:bCs w:val="0"/>
          <w:szCs w:val="28"/>
        </w:rPr>
        <w:br/>
      </w:r>
      <w:r w:rsidRPr="003A0023">
        <w:rPr>
          <w:bCs w:val="0"/>
          <w:szCs w:val="28"/>
          <w:shd w:val="clear" w:color="auto" w:fill="FFFFFF"/>
        </w:rPr>
        <w:t>У</w:t>
      </w:r>
      <w:proofErr w:type="gramEnd"/>
      <w:r w:rsidRPr="003A0023">
        <w:rPr>
          <w:bCs w:val="0"/>
          <w:szCs w:val="28"/>
          <w:shd w:val="clear" w:color="auto" w:fill="FFFFFF"/>
        </w:rPr>
        <w:t xml:space="preserve"> бабушки!</w:t>
      </w:r>
      <w:r w:rsidRPr="003A0023">
        <w:rPr>
          <w:bCs w:val="0"/>
          <w:szCs w:val="28"/>
        </w:rPr>
        <w:br/>
      </w:r>
      <w:r w:rsidRPr="003A0023">
        <w:rPr>
          <w:bCs w:val="0"/>
          <w:szCs w:val="28"/>
          <w:shd w:val="clear" w:color="auto" w:fill="FFFFFF"/>
        </w:rPr>
        <w:t>Ловко жарю и блины,</w:t>
      </w:r>
      <w:r w:rsidRPr="003A0023">
        <w:rPr>
          <w:bCs w:val="0"/>
          <w:szCs w:val="28"/>
        </w:rPr>
        <w:br/>
      </w:r>
      <w:r w:rsidRPr="003A0023">
        <w:rPr>
          <w:bCs w:val="0"/>
          <w:szCs w:val="28"/>
          <w:shd w:val="clear" w:color="auto" w:fill="FFFFFF"/>
        </w:rPr>
        <w:t>И оладушки,</w:t>
      </w:r>
      <w:r w:rsidRPr="003A0023">
        <w:rPr>
          <w:bCs w:val="0"/>
          <w:szCs w:val="28"/>
        </w:rPr>
        <w:br/>
      </w:r>
      <w:r w:rsidRPr="003A0023">
        <w:rPr>
          <w:bCs w:val="0"/>
          <w:szCs w:val="28"/>
          <w:shd w:val="clear" w:color="auto" w:fill="FFFFFF"/>
        </w:rPr>
        <w:t>И котлет румяных</w:t>
      </w:r>
      <w:r w:rsidRPr="003A0023">
        <w:rPr>
          <w:bCs w:val="0"/>
          <w:szCs w:val="28"/>
        </w:rPr>
        <w:br/>
      </w:r>
      <w:r w:rsidRPr="003A0023">
        <w:rPr>
          <w:bCs w:val="0"/>
          <w:szCs w:val="28"/>
          <w:shd w:val="clear" w:color="auto" w:fill="FFFFFF"/>
        </w:rPr>
        <w:t>Целую дюжину</w:t>
      </w:r>
      <w:proofErr w:type="gramStart"/>
      <w:r w:rsidRPr="003A0023">
        <w:rPr>
          <w:bCs w:val="0"/>
          <w:szCs w:val="28"/>
        </w:rPr>
        <w:br/>
      </w:r>
      <w:r w:rsidRPr="003A0023">
        <w:rPr>
          <w:bCs w:val="0"/>
          <w:szCs w:val="28"/>
          <w:shd w:val="clear" w:color="auto" w:fill="FFFFFF"/>
        </w:rPr>
        <w:t>П</w:t>
      </w:r>
      <w:proofErr w:type="gramEnd"/>
      <w:r w:rsidRPr="003A0023">
        <w:rPr>
          <w:bCs w:val="0"/>
          <w:szCs w:val="28"/>
          <w:shd w:val="clear" w:color="auto" w:fill="FFFFFF"/>
        </w:rPr>
        <w:t>риготовлю с удовольствием</w:t>
      </w:r>
      <w:r w:rsidRPr="003A0023">
        <w:rPr>
          <w:bCs w:val="0"/>
          <w:szCs w:val="28"/>
        </w:rPr>
        <w:br/>
      </w:r>
      <w:r w:rsidRPr="003A0023">
        <w:rPr>
          <w:bCs w:val="0"/>
          <w:szCs w:val="28"/>
          <w:shd w:val="clear" w:color="auto" w:fill="FFFFFF"/>
        </w:rPr>
        <w:t>К ужину.</w:t>
      </w:r>
      <w:r w:rsidRPr="003A0023">
        <w:rPr>
          <w:bCs w:val="0"/>
          <w:szCs w:val="28"/>
        </w:rPr>
        <w:br/>
      </w:r>
      <w:r w:rsidRPr="003A0023">
        <w:rPr>
          <w:bCs w:val="0"/>
          <w:szCs w:val="28"/>
          <w:shd w:val="clear" w:color="auto" w:fill="FFFFFF"/>
        </w:rPr>
        <w:t>Но ни разу за четыре</w:t>
      </w:r>
      <w:r w:rsidRPr="003A0023">
        <w:rPr>
          <w:bCs w:val="0"/>
          <w:szCs w:val="28"/>
        </w:rPr>
        <w:br/>
      </w:r>
      <w:r w:rsidRPr="003A0023">
        <w:rPr>
          <w:bCs w:val="0"/>
          <w:szCs w:val="28"/>
          <w:shd w:val="clear" w:color="auto" w:fill="FFFFFF"/>
        </w:rPr>
        <w:t>Годочка</w:t>
      </w:r>
      <w:proofErr w:type="gramStart"/>
      <w:r w:rsidRPr="003A0023">
        <w:rPr>
          <w:bCs w:val="0"/>
          <w:szCs w:val="28"/>
        </w:rPr>
        <w:br/>
      </w:r>
      <w:r w:rsidRPr="003A0023">
        <w:rPr>
          <w:bCs w:val="0"/>
          <w:szCs w:val="28"/>
          <w:shd w:val="clear" w:color="auto" w:fill="FFFFFF"/>
        </w:rPr>
        <w:t>Н</w:t>
      </w:r>
      <w:proofErr w:type="gramEnd"/>
      <w:r w:rsidRPr="003A0023">
        <w:rPr>
          <w:bCs w:val="0"/>
          <w:szCs w:val="28"/>
          <w:shd w:val="clear" w:color="auto" w:fill="FFFFFF"/>
        </w:rPr>
        <w:t>е досталось мне самой</w:t>
      </w:r>
      <w:r w:rsidRPr="003A0023">
        <w:rPr>
          <w:bCs w:val="0"/>
          <w:szCs w:val="28"/>
        </w:rPr>
        <w:br/>
      </w:r>
      <w:r w:rsidRPr="003A0023">
        <w:rPr>
          <w:bCs w:val="0"/>
          <w:szCs w:val="28"/>
          <w:shd w:val="clear" w:color="auto" w:fill="FFFFFF"/>
        </w:rPr>
        <w:t>Ни кусочка!!!</w:t>
      </w:r>
      <w:r w:rsidRPr="003A0023">
        <w:rPr>
          <w:bCs w:val="0"/>
          <w:szCs w:val="28"/>
        </w:rPr>
        <w:br/>
      </w:r>
      <w:r w:rsidRPr="003A0023">
        <w:rPr>
          <w:bCs w:val="0"/>
          <w:szCs w:val="28"/>
          <w:shd w:val="clear" w:color="auto" w:fill="FFFFFF"/>
        </w:rPr>
        <w:t xml:space="preserve">Е. </w:t>
      </w:r>
      <w:proofErr w:type="spellStart"/>
      <w:r w:rsidRPr="003A0023">
        <w:rPr>
          <w:bCs w:val="0"/>
          <w:szCs w:val="28"/>
          <w:shd w:val="clear" w:color="auto" w:fill="FFFFFF"/>
        </w:rPr>
        <w:t>Ярышевская</w:t>
      </w:r>
      <w:proofErr w:type="spellEnd"/>
      <w:r w:rsidRPr="003A0023">
        <w:rPr>
          <w:bCs w:val="0"/>
          <w:szCs w:val="28"/>
          <w:shd w:val="clear" w:color="auto" w:fill="FFFFFF"/>
        </w:rPr>
        <w:br/>
      </w:r>
    </w:p>
    <w:p w:rsidR="003A0023" w:rsidRPr="003A0023" w:rsidRDefault="003A0023" w:rsidP="003A0023">
      <w:pPr>
        <w:shd w:val="clear" w:color="auto" w:fill="FFFFFF"/>
        <w:ind w:left="-568" w:firstLine="568"/>
        <w:jc w:val="center"/>
        <w:rPr>
          <w:rFonts w:ascii="Calibri" w:hAnsi="Calibri"/>
          <w:bCs w:val="0"/>
          <w:sz w:val="20"/>
          <w:szCs w:val="22"/>
        </w:rPr>
      </w:pPr>
      <w:r w:rsidRPr="003A0023">
        <w:rPr>
          <w:bCs w:val="0"/>
          <w:szCs w:val="28"/>
          <w:shd w:val="clear" w:color="auto" w:fill="FFFFFF"/>
        </w:rPr>
        <w:t>***</w:t>
      </w:r>
    </w:p>
    <w:p w:rsidR="003A0023" w:rsidRPr="003A0023" w:rsidRDefault="003A0023" w:rsidP="003A0023">
      <w:pPr>
        <w:shd w:val="clear" w:color="auto" w:fill="FFFFFF"/>
        <w:ind w:left="-568" w:firstLine="568"/>
        <w:jc w:val="center"/>
        <w:rPr>
          <w:rFonts w:ascii="Calibri" w:hAnsi="Calibri"/>
          <w:bCs w:val="0"/>
          <w:sz w:val="20"/>
          <w:szCs w:val="22"/>
        </w:rPr>
      </w:pPr>
      <w:r w:rsidRPr="003A0023">
        <w:rPr>
          <w:bCs w:val="0"/>
          <w:szCs w:val="28"/>
          <w:shd w:val="clear" w:color="auto" w:fill="FFFFFF"/>
        </w:rPr>
        <w:t>Я с посудой осторожна –</w:t>
      </w:r>
      <w:r w:rsidRPr="003A0023">
        <w:rPr>
          <w:bCs w:val="0"/>
          <w:szCs w:val="28"/>
        </w:rPr>
        <w:br/>
      </w:r>
      <w:r w:rsidRPr="003A0023">
        <w:rPr>
          <w:bCs w:val="0"/>
          <w:szCs w:val="28"/>
          <w:shd w:val="clear" w:color="auto" w:fill="FFFFFF"/>
        </w:rPr>
        <w:t>Ведь разбить посуду можно.</w:t>
      </w:r>
      <w:r w:rsidRPr="003A0023">
        <w:rPr>
          <w:bCs w:val="0"/>
          <w:szCs w:val="28"/>
        </w:rPr>
        <w:br/>
      </w:r>
      <w:r w:rsidRPr="003A0023">
        <w:rPr>
          <w:bCs w:val="0"/>
          <w:szCs w:val="28"/>
          <w:shd w:val="clear" w:color="auto" w:fill="FFFFFF"/>
        </w:rPr>
        <w:t>Я носить, и ставить буду</w:t>
      </w:r>
      <w:r w:rsidRPr="003A0023">
        <w:rPr>
          <w:bCs w:val="0"/>
          <w:szCs w:val="28"/>
        </w:rPr>
        <w:br/>
      </w:r>
      <w:r w:rsidRPr="003A0023">
        <w:rPr>
          <w:bCs w:val="0"/>
          <w:szCs w:val="28"/>
          <w:shd w:val="clear" w:color="auto" w:fill="FFFFFF"/>
        </w:rPr>
        <w:lastRenderedPageBreak/>
        <w:t>Аккуратно всю посуду!</w:t>
      </w:r>
      <w:r w:rsidRPr="003A0023">
        <w:rPr>
          <w:bCs w:val="0"/>
          <w:szCs w:val="28"/>
        </w:rPr>
        <w:br/>
      </w:r>
      <w:r w:rsidRPr="003A0023">
        <w:rPr>
          <w:bCs w:val="0"/>
          <w:szCs w:val="28"/>
          <w:shd w:val="clear" w:color="auto" w:fill="FFFFFF"/>
        </w:rPr>
        <w:t xml:space="preserve">С. </w:t>
      </w:r>
      <w:proofErr w:type="spellStart"/>
      <w:r w:rsidRPr="003A0023">
        <w:rPr>
          <w:bCs w:val="0"/>
          <w:szCs w:val="28"/>
          <w:shd w:val="clear" w:color="auto" w:fill="FFFFFF"/>
        </w:rPr>
        <w:t>Буслова</w:t>
      </w:r>
      <w:proofErr w:type="spellEnd"/>
    </w:p>
    <w:p w:rsidR="003A0023" w:rsidRPr="003A0023" w:rsidRDefault="003A0023" w:rsidP="003A0023">
      <w:pPr>
        <w:shd w:val="clear" w:color="auto" w:fill="FFFFFF"/>
        <w:ind w:left="-568" w:firstLine="568"/>
        <w:jc w:val="center"/>
        <w:rPr>
          <w:rFonts w:ascii="Calibri" w:hAnsi="Calibri"/>
          <w:bCs w:val="0"/>
          <w:sz w:val="20"/>
          <w:szCs w:val="22"/>
        </w:rPr>
      </w:pPr>
      <w:r w:rsidRPr="003A0023">
        <w:rPr>
          <w:bCs w:val="0"/>
          <w:szCs w:val="28"/>
          <w:shd w:val="clear" w:color="auto" w:fill="FFFFFF"/>
        </w:rPr>
        <w:t>***</w:t>
      </w:r>
    </w:p>
    <w:p w:rsidR="003A0023" w:rsidRPr="003A0023" w:rsidRDefault="003A0023" w:rsidP="003A0023">
      <w:pPr>
        <w:shd w:val="clear" w:color="auto" w:fill="FFFFFF"/>
        <w:ind w:left="-568" w:firstLine="568"/>
        <w:jc w:val="center"/>
        <w:rPr>
          <w:rFonts w:ascii="Calibri" w:hAnsi="Calibri"/>
          <w:bCs w:val="0"/>
          <w:sz w:val="20"/>
          <w:szCs w:val="22"/>
        </w:rPr>
      </w:pPr>
      <w:r w:rsidRPr="003A0023">
        <w:rPr>
          <w:bCs w:val="0"/>
          <w:szCs w:val="28"/>
          <w:shd w:val="clear" w:color="auto" w:fill="FFFFFF"/>
        </w:rPr>
        <w:t>Я сейчас готовить буду.</w:t>
      </w:r>
      <w:r w:rsidRPr="003A0023">
        <w:rPr>
          <w:bCs w:val="0"/>
          <w:szCs w:val="28"/>
        </w:rPr>
        <w:br/>
      </w:r>
      <w:r w:rsidRPr="003A0023">
        <w:rPr>
          <w:bCs w:val="0"/>
          <w:szCs w:val="28"/>
          <w:shd w:val="clear" w:color="auto" w:fill="FFFFFF"/>
        </w:rPr>
        <w:t>Соберу на стол  посуду.</w:t>
      </w:r>
      <w:r w:rsidRPr="003A0023">
        <w:rPr>
          <w:bCs w:val="0"/>
          <w:szCs w:val="28"/>
        </w:rPr>
        <w:br/>
      </w:r>
      <w:r w:rsidRPr="003A0023">
        <w:rPr>
          <w:bCs w:val="0"/>
          <w:szCs w:val="28"/>
          <w:shd w:val="clear" w:color="auto" w:fill="FFFFFF"/>
        </w:rPr>
        <w:t>Вот,  КАСТРЮЛЯ,  ПОВАРЁШКА,</w:t>
      </w:r>
      <w:r w:rsidRPr="003A0023">
        <w:rPr>
          <w:bCs w:val="0"/>
          <w:szCs w:val="28"/>
        </w:rPr>
        <w:br/>
      </w:r>
      <w:r w:rsidRPr="003A0023">
        <w:rPr>
          <w:bCs w:val="0"/>
          <w:szCs w:val="28"/>
          <w:shd w:val="clear" w:color="auto" w:fill="FFFFFF"/>
        </w:rPr>
        <w:t>СКОВОРОДКА,  ВИЛКА,  ЛОЖКА.</w:t>
      </w:r>
      <w:r w:rsidRPr="003A0023">
        <w:rPr>
          <w:bCs w:val="0"/>
          <w:szCs w:val="28"/>
        </w:rPr>
        <w:br/>
      </w:r>
      <w:r w:rsidRPr="003A0023">
        <w:rPr>
          <w:bCs w:val="0"/>
          <w:szCs w:val="28"/>
          <w:shd w:val="clear" w:color="auto" w:fill="FFFFFF"/>
        </w:rPr>
        <w:t>Небольшой столовый  НОЖИК</w:t>
      </w:r>
      <w:r w:rsidRPr="003A0023">
        <w:rPr>
          <w:bCs w:val="0"/>
          <w:szCs w:val="28"/>
        </w:rPr>
        <w:br/>
      </w:r>
      <w:r w:rsidRPr="003A0023">
        <w:rPr>
          <w:bCs w:val="0"/>
          <w:szCs w:val="28"/>
          <w:shd w:val="clear" w:color="auto" w:fill="FFFFFF"/>
        </w:rPr>
        <w:t>Мне понадобится тоже.</w:t>
      </w:r>
      <w:r w:rsidRPr="003A0023">
        <w:rPr>
          <w:bCs w:val="0"/>
          <w:szCs w:val="28"/>
        </w:rPr>
        <w:br/>
      </w:r>
      <w:r w:rsidRPr="003A0023">
        <w:rPr>
          <w:bCs w:val="0"/>
          <w:szCs w:val="28"/>
          <w:shd w:val="clear" w:color="auto" w:fill="FFFFFF"/>
        </w:rPr>
        <w:t>Вот, с узорами  ТАРЕЛКИ,</w:t>
      </w:r>
      <w:r w:rsidRPr="003A0023">
        <w:rPr>
          <w:bCs w:val="0"/>
          <w:szCs w:val="28"/>
        </w:rPr>
        <w:br/>
      </w:r>
      <w:r w:rsidRPr="003A0023">
        <w:rPr>
          <w:bCs w:val="0"/>
          <w:szCs w:val="28"/>
          <w:shd w:val="clear" w:color="auto" w:fill="FFFFFF"/>
        </w:rPr>
        <w:t>ЧАШКА  с  БЛЮДЦЕМ  на салфетке.</w:t>
      </w:r>
      <w:r w:rsidRPr="003A0023">
        <w:rPr>
          <w:bCs w:val="0"/>
          <w:szCs w:val="28"/>
        </w:rPr>
        <w:br/>
      </w:r>
      <w:r w:rsidRPr="003A0023">
        <w:rPr>
          <w:bCs w:val="0"/>
          <w:szCs w:val="28"/>
          <w:shd w:val="clear" w:color="auto" w:fill="FFFFFF"/>
        </w:rPr>
        <w:t>И, конечно, неслучайно</w:t>
      </w:r>
      <w:proofErr w:type="gramStart"/>
      <w:r w:rsidRPr="003A0023">
        <w:rPr>
          <w:bCs w:val="0"/>
          <w:szCs w:val="28"/>
          <w:shd w:val="clear" w:color="auto" w:fill="FFFFFF"/>
        </w:rPr>
        <w:t> </w:t>
      </w:r>
      <w:r w:rsidRPr="003A0023">
        <w:rPr>
          <w:bCs w:val="0"/>
          <w:szCs w:val="28"/>
        </w:rPr>
        <w:br/>
      </w:r>
      <w:r w:rsidRPr="003A0023">
        <w:rPr>
          <w:bCs w:val="0"/>
          <w:szCs w:val="28"/>
          <w:shd w:val="clear" w:color="auto" w:fill="FFFFFF"/>
        </w:rPr>
        <w:t>Н</w:t>
      </w:r>
      <w:proofErr w:type="gramEnd"/>
      <w:r w:rsidRPr="003A0023">
        <w:rPr>
          <w:bCs w:val="0"/>
          <w:szCs w:val="28"/>
          <w:shd w:val="clear" w:color="auto" w:fill="FFFFFF"/>
        </w:rPr>
        <w:t>а плите дымится  ЧАЙНИК -</w:t>
      </w:r>
      <w:r w:rsidRPr="003A0023">
        <w:rPr>
          <w:bCs w:val="0"/>
          <w:szCs w:val="28"/>
        </w:rPr>
        <w:br/>
      </w:r>
      <w:r w:rsidRPr="003A0023">
        <w:rPr>
          <w:bCs w:val="0"/>
          <w:szCs w:val="28"/>
          <w:shd w:val="clear" w:color="auto" w:fill="FFFFFF"/>
        </w:rPr>
        <w:t>Кукол чай пить усажу,</w:t>
      </w:r>
      <w:r w:rsidRPr="003A0023">
        <w:rPr>
          <w:bCs w:val="0"/>
          <w:szCs w:val="28"/>
        </w:rPr>
        <w:br/>
      </w:r>
      <w:r w:rsidRPr="003A0023">
        <w:rPr>
          <w:bCs w:val="0"/>
          <w:szCs w:val="28"/>
          <w:shd w:val="clear" w:color="auto" w:fill="FFFFFF"/>
        </w:rPr>
        <w:t>О  ПОСУДЕ  расскажу.</w:t>
      </w:r>
      <w:r w:rsidRPr="003A0023">
        <w:rPr>
          <w:bCs w:val="0"/>
          <w:szCs w:val="28"/>
        </w:rPr>
        <w:br/>
      </w:r>
      <w:r w:rsidRPr="003A0023">
        <w:rPr>
          <w:bCs w:val="0"/>
          <w:szCs w:val="28"/>
          <w:shd w:val="clear" w:color="auto" w:fill="FFFFFF"/>
        </w:rPr>
        <w:t>Е. Николаева</w:t>
      </w:r>
    </w:p>
    <w:p w:rsidR="003A0023" w:rsidRPr="003A0023" w:rsidRDefault="003A0023" w:rsidP="003A0023">
      <w:pPr>
        <w:shd w:val="clear" w:color="auto" w:fill="FFFFFF"/>
        <w:ind w:left="-568" w:firstLine="568"/>
        <w:jc w:val="center"/>
        <w:rPr>
          <w:rFonts w:ascii="Calibri" w:hAnsi="Calibri"/>
          <w:bCs w:val="0"/>
          <w:sz w:val="20"/>
          <w:szCs w:val="22"/>
        </w:rPr>
      </w:pPr>
      <w:r w:rsidRPr="003A0023">
        <w:rPr>
          <w:bCs w:val="0"/>
          <w:szCs w:val="28"/>
          <w:shd w:val="clear" w:color="auto" w:fill="FFFFFF"/>
        </w:rPr>
        <w:t>***</w:t>
      </w:r>
    </w:p>
    <w:p w:rsidR="003A0023" w:rsidRPr="003A0023" w:rsidRDefault="003A0023" w:rsidP="003A0023">
      <w:pPr>
        <w:shd w:val="clear" w:color="auto" w:fill="FFFFFF"/>
        <w:ind w:left="-568" w:firstLine="568"/>
        <w:jc w:val="center"/>
        <w:rPr>
          <w:rFonts w:ascii="Calibri" w:hAnsi="Calibri"/>
          <w:bCs w:val="0"/>
          <w:sz w:val="20"/>
          <w:szCs w:val="22"/>
        </w:rPr>
      </w:pPr>
      <w:r w:rsidRPr="003A0023">
        <w:rPr>
          <w:bCs w:val="0"/>
          <w:szCs w:val="28"/>
          <w:shd w:val="clear" w:color="auto" w:fill="FFFFFF"/>
        </w:rPr>
        <w:t>Вилка с ложкой поругались</w:t>
      </w:r>
      <w:proofErr w:type="gramStart"/>
      <w:r w:rsidRPr="003A0023">
        <w:rPr>
          <w:bCs w:val="0"/>
          <w:szCs w:val="28"/>
        </w:rPr>
        <w:br/>
      </w:r>
      <w:r w:rsidRPr="003A0023">
        <w:rPr>
          <w:bCs w:val="0"/>
          <w:szCs w:val="28"/>
          <w:shd w:val="clear" w:color="auto" w:fill="FFFFFF"/>
        </w:rPr>
        <w:t>Н</w:t>
      </w:r>
      <w:proofErr w:type="gramEnd"/>
      <w:r w:rsidRPr="003A0023">
        <w:rPr>
          <w:bCs w:val="0"/>
          <w:szCs w:val="28"/>
          <w:shd w:val="clear" w:color="auto" w:fill="FFFFFF"/>
        </w:rPr>
        <w:t>е могли понять никак</w:t>
      </w:r>
      <w:r w:rsidRPr="003A0023">
        <w:rPr>
          <w:bCs w:val="0"/>
          <w:szCs w:val="28"/>
        </w:rPr>
        <w:br/>
      </w:r>
      <w:r w:rsidRPr="003A0023">
        <w:rPr>
          <w:bCs w:val="0"/>
          <w:szCs w:val="28"/>
          <w:shd w:val="clear" w:color="auto" w:fill="FFFFFF"/>
        </w:rPr>
        <w:t>Кто нужнее человеку</w:t>
      </w:r>
      <w:r w:rsidRPr="003A0023">
        <w:rPr>
          <w:bCs w:val="0"/>
          <w:szCs w:val="28"/>
        </w:rPr>
        <w:br/>
      </w:r>
      <w:r w:rsidRPr="003A0023">
        <w:rPr>
          <w:bCs w:val="0"/>
          <w:szCs w:val="28"/>
          <w:shd w:val="clear" w:color="auto" w:fill="FFFFFF"/>
        </w:rPr>
        <w:t>Чей ко рту важнее шаг.</w:t>
      </w:r>
      <w:r w:rsidRPr="003A0023">
        <w:rPr>
          <w:bCs w:val="0"/>
          <w:szCs w:val="28"/>
        </w:rPr>
        <w:br/>
      </w:r>
      <w:r w:rsidRPr="003A0023">
        <w:rPr>
          <w:bCs w:val="0"/>
          <w:szCs w:val="28"/>
          <w:shd w:val="clear" w:color="auto" w:fill="FFFFFF"/>
        </w:rPr>
        <w:t>Вилка, хвастаясь, сказала,</w:t>
      </w:r>
      <w:r w:rsidRPr="003A0023">
        <w:rPr>
          <w:bCs w:val="0"/>
          <w:szCs w:val="28"/>
        </w:rPr>
        <w:br/>
      </w:r>
      <w:r w:rsidRPr="003A0023">
        <w:rPr>
          <w:bCs w:val="0"/>
          <w:szCs w:val="28"/>
          <w:shd w:val="clear" w:color="auto" w:fill="FFFFFF"/>
        </w:rPr>
        <w:t>Что котлеты и грибы</w:t>
      </w:r>
      <w:r w:rsidRPr="003A0023">
        <w:rPr>
          <w:bCs w:val="0"/>
          <w:szCs w:val="28"/>
        </w:rPr>
        <w:br/>
      </w:r>
      <w:r w:rsidRPr="003A0023">
        <w:rPr>
          <w:bCs w:val="0"/>
          <w:szCs w:val="28"/>
          <w:shd w:val="clear" w:color="auto" w:fill="FFFFFF"/>
        </w:rPr>
        <w:t>Человеку помогает</w:t>
      </w:r>
      <w:proofErr w:type="gramStart"/>
      <w:r w:rsidRPr="003A0023">
        <w:rPr>
          <w:bCs w:val="0"/>
          <w:szCs w:val="28"/>
          <w:shd w:val="clear" w:color="auto" w:fill="FFFFFF"/>
        </w:rPr>
        <w:t> </w:t>
      </w:r>
      <w:r w:rsidRPr="003A0023">
        <w:rPr>
          <w:bCs w:val="0"/>
          <w:szCs w:val="28"/>
        </w:rPr>
        <w:br/>
      </w:r>
      <w:r w:rsidRPr="003A0023">
        <w:rPr>
          <w:bCs w:val="0"/>
          <w:szCs w:val="28"/>
          <w:shd w:val="clear" w:color="auto" w:fill="FFFFFF"/>
        </w:rPr>
        <w:t>С</w:t>
      </w:r>
      <w:proofErr w:type="gramEnd"/>
      <w:r w:rsidRPr="003A0023">
        <w:rPr>
          <w:bCs w:val="0"/>
          <w:szCs w:val="28"/>
          <w:shd w:val="clear" w:color="auto" w:fill="FFFFFF"/>
        </w:rPr>
        <w:t>ъесть она без суеты.</w:t>
      </w:r>
      <w:r w:rsidRPr="003A0023">
        <w:rPr>
          <w:bCs w:val="0"/>
          <w:szCs w:val="28"/>
        </w:rPr>
        <w:br/>
      </w:r>
      <w:r w:rsidRPr="003A0023">
        <w:rPr>
          <w:bCs w:val="0"/>
          <w:szCs w:val="28"/>
          <w:shd w:val="clear" w:color="auto" w:fill="FFFFFF"/>
        </w:rPr>
        <w:t>“Ну а кто же помогает</w:t>
      </w:r>
      <w:proofErr w:type="gramStart"/>
      <w:r w:rsidRPr="003A0023">
        <w:rPr>
          <w:bCs w:val="0"/>
          <w:szCs w:val="28"/>
        </w:rPr>
        <w:br/>
      </w:r>
      <w:r w:rsidRPr="003A0023">
        <w:rPr>
          <w:bCs w:val="0"/>
          <w:szCs w:val="28"/>
          <w:shd w:val="clear" w:color="auto" w:fill="FFFFFF"/>
        </w:rPr>
        <w:t>Е</w:t>
      </w:r>
      <w:proofErr w:type="gramEnd"/>
      <w:r w:rsidRPr="003A0023">
        <w:rPr>
          <w:bCs w:val="0"/>
          <w:szCs w:val="28"/>
          <w:shd w:val="clear" w:color="auto" w:fill="FFFFFF"/>
        </w:rPr>
        <w:t>сть бульоны и супы?-</w:t>
      </w:r>
      <w:r w:rsidRPr="003A0023">
        <w:rPr>
          <w:bCs w:val="0"/>
          <w:szCs w:val="28"/>
        </w:rPr>
        <w:br/>
      </w:r>
      <w:r w:rsidRPr="003A0023">
        <w:rPr>
          <w:bCs w:val="0"/>
          <w:szCs w:val="28"/>
          <w:shd w:val="clear" w:color="auto" w:fill="FFFFFF"/>
        </w:rPr>
        <w:t>Ложка вилочку спросила –</w:t>
      </w:r>
      <w:r w:rsidRPr="003A0023">
        <w:rPr>
          <w:bCs w:val="0"/>
          <w:szCs w:val="28"/>
        </w:rPr>
        <w:br/>
      </w:r>
      <w:r w:rsidRPr="003A0023">
        <w:rPr>
          <w:bCs w:val="0"/>
          <w:szCs w:val="28"/>
          <w:shd w:val="clear" w:color="auto" w:fill="FFFFFF"/>
        </w:rPr>
        <w:t>Может это тоже ты?”</w:t>
      </w:r>
      <w:r w:rsidRPr="003A0023">
        <w:rPr>
          <w:bCs w:val="0"/>
          <w:szCs w:val="28"/>
        </w:rPr>
        <w:br/>
      </w:r>
      <w:r w:rsidRPr="003A0023">
        <w:rPr>
          <w:bCs w:val="0"/>
          <w:szCs w:val="28"/>
          <w:shd w:val="clear" w:color="auto" w:fill="FFFFFF"/>
        </w:rPr>
        <w:t>“Хватит сориться, соседки – </w:t>
      </w:r>
      <w:r w:rsidRPr="003A0023">
        <w:rPr>
          <w:bCs w:val="0"/>
          <w:szCs w:val="28"/>
        </w:rPr>
        <w:br/>
      </w:r>
      <w:r w:rsidRPr="003A0023">
        <w:rPr>
          <w:bCs w:val="0"/>
          <w:szCs w:val="28"/>
          <w:shd w:val="clear" w:color="auto" w:fill="FFFFFF"/>
        </w:rPr>
        <w:t>Нож пробормотал в ответ – </w:t>
      </w:r>
      <w:r w:rsidRPr="003A0023">
        <w:rPr>
          <w:bCs w:val="0"/>
          <w:szCs w:val="28"/>
        </w:rPr>
        <w:br/>
      </w:r>
      <w:r w:rsidRPr="003A0023">
        <w:rPr>
          <w:bCs w:val="0"/>
          <w:szCs w:val="28"/>
          <w:shd w:val="clear" w:color="auto" w:fill="FFFFFF"/>
        </w:rPr>
        <w:t>Каждый в этом доме знает,</w:t>
      </w:r>
      <w:r w:rsidRPr="003A0023">
        <w:rPr>
          <w:bCs w:val="0"/>
          <w:szCs w:val="28"/>
        </w:rPr>
        <w:br/>
      </w:r>
      <w:r w:rsidRPr="003A0023">
        <w:rPr>
          <w:bCs w:val="0"/>
          <w:szCs w:val="28"/>
          <w:shd w:val="clear" w:color="auto" w:fill="FFFFFF"/>
        </w:rPr>
        <w:t>Что Меня важнее нет!</w:t>
      </w:r>
      <w:r w:rsidRPr="003A0023">
        <w:rPr>
          <w:bCs w:val="0"/>
          <w:szCs w:val="28"/>
        </w:rPr>
        <w:br/>
      </w:r>
      <w:r w:rsidRPr="003A0023">
        <w:rPr>
          <w:bCs w:val="0"/>
          <w:szCs w:val="28"/>
          <w:shd w:val="clear" w:color="auto" w:fill="FFFFFF"/>
        </w:rPr>
        <w:t xml:space="preserve">Если </w:t>
      </w:r>
      <w:proofErr w:type="gramStart"/>
      <w:r w:rsidRPr="003A0023">
        <w:rPr>
          <w:bCs w:val="0"/>
          <w:szCs w:val="28"/>
          <w:shd w:val="clear" w:color="auto" w:fill="FFFFFF"/>
        </w:rPr>
        <w:t>помогать не буду</w:t>
      </w:r>
      <w:r w:rsidRPr="003A0023">
        <w:rPr>
          <w:bCs w:val="0"/>
          <w:szCs w:val="28"/>
        </w:rPr>
        <w:br/>
      </w:r>
      <w:r w:rsidRPr="003A0023">
        <w:rPr>
          <w:bCs w:val="0"/>
          <w:szCs w:val="28"/>
          <w:shd w:val="clear" w:color="auto" w:fill="FFFFFF"/>
        </w:rPr>
        <w:t>Людям я варить обед</w:t>
      </w:r>
      <w:r w:rsidRPr="003A0023">
        <w:rPr>
          <w:bCs w:val="0"/>
          <w:szCs w:val="28"/>
        </w:rPr>
        <w:br/>
      </w:r>
      <w:r w:rsidRPr="003A0023">
        <w:rPr>
          <w:bCs w:val="0"/>
          <w:szCs w:val="28"/>
          <w:shd w:val="clear" w:color="auto" w:fill="FFFFFF"/>
        </w:rPr>
        <w:t>Человек о вас забудет</w:t>
      </w:r>
      <w:proofErr w:type="gramEnd"/>
      <w:r w:rsidRPr="003A0023">
        <w:rPr>
          <w:bCs w:val="0"/>
          <w:szCs w:val="28"/>
          <w:shd w:val="clear" w:color="auto" w:fill="FFFFFF"/>
        </w:rPr>
        <w:t>,</w:t>
      </w:r>
      <w:r w:rsidRPr="003A0023">
        <w:rPr>
          <w:bCs w:val="0"/>
          <w:szCs w:val="28"/>
        </w:rPr>
        <w:br/>
      </w:r>
      <w:r w:rsidRPr="003A0023">
        <w:rPr>
          <w:bCs w:val="0"/>
          <w:szCs w:val="28"/>
          <w:shd w:val="clear" w:color="auto" w:fill="FFFFFF"/>
        </w:rPr>
        <w:t>Словно вас на кухне нет!”</w:t>
      </w:r>
      <w:r w:rsidRPr="003A0023">
        <w:rPr>
          <w:bCs w:val="0"/>
          <w:szCs w:val="28"/>
        </w:rPr>
        <w:br/>
      </w:r>
      <w:r w:rsidRPr="003A0023">
        <w:rPr>
          <w:bCs w:val="0"/>
          <w:szCs w:val="28"/>
          <w:shd w:val="clear" w:color="auto" w:fill="FFFFFF"/>
        </w:rPr>
        <w:t>Помирились вилка с ложкой</w:t>
      </w:r>
      <w:proofErr w:type="gramStart"/>
      <w:r w:rsidRPr="003A0023">
        <w:rPr>
          <w:bCs w:val="0"/>
          <w:szCs w:val="28"/>
        </w:rPr>
        <w:br/>
      </w:r>
      <w:r w:rsidRPr="003A0023">
        <w:rPr>
          <w:bCs w:val="0"/>
          <w:szCs w:val="28"/>
          <w:shd w:val="clear" w:color="auto" w:fill="FFFFFF"/>
        </w:rPr>
        <w:t>Т</w:t>
      </w:r>
      <w:proofErr w:type="gramEnd"/>
      <w:r w:rsidRPr="003A0023">
        <w:rPr>
          <w:bCs w:val="0"/>
          <w:szCs w:val="28"/>
          <w:shd w:val="clear" w:color="auto" w:fill="FFFFFF"/>
        </w:rPr>
        <w:t>олько мучает вопрос:</w:t>
      </w:r>
      <w:r w:rsidRPr="003A0023">
        <w:rPr>
          <w:bCs w:val="0"/>
          <w:szCs w:val="28"/>
        </w:rPr>
        <w:br/>
      </w:r>
      <w:r w:rsidRPr="003A0023">
        <w:rPr>
          <w:bCs w:val="0"/>
          <w:szCs w:val="28"/>
          <w:shd w:val="clear" w:color="auto" w:fill="FFFFFF"/>
        </w:rPr>
        <w:t>“Разве, правда, что на кухне</w:t>
      </w:r>
      <w:proofErr w:type="gramStart"/>
      <w:r w:rsidRPr="003A0023">
        <w:rPr>
          <w:bCs w:val="0"/>
          <w:szCs w:val="28"/>
        </w:rPr>
        <w:br/>
      </w:r>
      <w:r w:rsidRPr="003A0023">
        <w:rPr>
          <w:bCs w:val="0"/>
          <w:szCs w:val="28"/>
          <w:shd w:val="clear" w:color="auto" w:fill="FFFFFF"/>
        </w:rPr>
        <w:t>В</w:t>
      </w:r>
      <w:proofErr w:type="gramEnd"/>
      <w:r w:rsidRPr="003A0023">
        <w:rPr>
          <w:bCs w:val="0"/>
          <w:szCs w:val="28"/>
          <w:shd w:val="clear" w:color="auto" w:fill="FFFFFF"/>
        </w:rPr>
        <w:t>сех важнее – это нож?”</w:t>
      </w:r>
      <w:r w:rsidRPr="003A0023">
        <w:rPr>
          <w:bCs w:val="0"/>
          <w:szCs w:val="28"/>
        </w:rPr>
        <w:br/>
      </w:r>
      <w:r w:rsidRPr="003A0023">
        <w:rPr>
          <w:bCs w:val="0"/>
          <w:szCs w:val="28"/>
          <w:shd w:val="clear" w:color="auto" w:fill="FFFFFF"/>
        </w:rPr>
        <w:t>И. Бель</w:t>
      </w:r>
    </w:p>
    <w:p w:rsidR="003A0023" w:rsidRPr="003A0023" w:rsidRDefault="003A0023" w:rsidP="003A0023">
      <w:pPr>
        <w:rPr>
          <w:sz w:val="22"/>
        </w:rPr>
      </w:pPr>
    </w:p>
    <w:p w:rsidR="003A0023" w:rsidRPr="003A0023" w:rsidRDefault="003A0023" w:rsidP="00E22DF6">
      <w:pPr>
        <w:rPr>
          <w:sz w:val="22"/>
        </w:rPr>
      </w:pPr>
    </w:p>
    <w:sectPr w:rsidR="003A0023" w:rsidRPr="003A0023" w:rsidSect="006D0747">
      <w:pgSz w:w="11906" w:h="16838"/>
      <w:pgMar w:top="720" w:right="720" w:bottom="720" w:left="5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2DD"/>
    <w:multiLevelType w:val="multilevel"/>
    <w:tmpl w:val="BD1E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C474F"/>
    <w:multiLevelType w:val="multilevel"/>
    <w:tmpl w:val="BE04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47A82"/>
    <w:multiLevelType w:val="multilevel"/>
    <w:tmpl w:val="3F2C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2E3E99"/>
    <w:multiLevelType w:val="multilevel"/>
    <w:tmpl w:val="7E6EA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AF3D2D"/>
    <w:multiLevelType w:val="multilevel"/>
    <w:tmpl w:val="69209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290F9F"/>
    <w:multiLevelType w:val="multilevel"/>
    <w:tmpl w:val="E876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3B002F"/>
    <w:multiLevelType w:val="multilevel"/>
    <w:tmpl w:val="7C6E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A22696"/>
    <w:multiLevelType w:val="multilevel"/>
    <w:tmpl w:val="E06E8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F6569F"/>
    <w:multiLevelType w:val="hybridMultilevel"/>
    <w:tmpl w:val="37CAB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36490A"/>
    <w:multiLevelType w:val="multilevel"/>
    <w:tmpl w:val="A8962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7F746F"/>
    <w:multiLevelType w:val="multilevel"/>
    <w:tmpl w:val="4FF0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462206"/>
    <w:multiLevelType w:val="multilevel"/>
    <w:tmpl w:val="0ACC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EA75BF"/>
    <w:multiLevelType w:val="hybridMultilevel"/>
    <w:tmpl w:val="611CF3C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C21E3F"/>
    <w:multiLevelType w:val="multilevel"/>
    <w:tmpl w:val="309A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342166"/>
    <w:multiLevelType w:val="multilevel"/>
    <w:tmpl w:val="E7ECF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08524B6"/>
    <w:multiLevelType w:val="hybridMultilevel"/>
    <w:tmpl w:val="7FE4AEA0"/>
    <w:lvl w:ilvl="0" w:tplc="B3C89F6C">
      <w:start w:val="2"/>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2AC1D90"/>
    <w:multiLevelType w:val="multilevel"/>
    <w:tmpl w:val="B11A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3B4F6B"/>
    <w:multiLevelType w:val="multilevel"/>
    <w:tmpl w:val="2216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AF45DD"/>
    <w:multiLevelType w:val="multilevel"/>
    <w:tmpl w:val="DE806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996D58"/>
    <w:multiLevelType w:val="multilevel"/>
    <w:tmpl w:val="45089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DC3C37"/>
    <w:multiLevelType w:val="multilevel"/>
    <w:tmpl w:val="88EA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F00C4C"/>
    <w:multiLevelType w:val="multilevel"/>
    <w:tmpl w:val="F934D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34631"/>
    <w:multiLevelType w:val="multilevel"/>
    <w:tmpl w:val="36B29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BE5021"/>
    <w:multiLevelType w:val="multilevel"/>
    <w:tmpl w:val="A4AE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081728"/>
    <w:multiLevelType w:val="hybridMultilevel"/>
    <w:tmpl w:val="8B98C320"/>
    <w:lvl w:ilvl="0" w:tplc="2FAC1FCE">
      <w:start w:val="2"/>
      <w:numFmt w:val="decimal"/>
      <w:lvlText w:val="%1."/>
      <w:lvlJc w:val="left"/>
      <w:pPr>
        <w:ind w:left="720" w:hanging="360"/>
      </w:pPr>
      <w:rPr>
        <w:rFonts w:ascii="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D07421F"/>
    <w:multiLevelType w:val="multilevel"/>
    <w:tmpl w:val="D79A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0"/>
  </w:num>
  <w:num w:numId="3">
    <w:abstractNumId w:val="2"/>
  </w:num>
  <w:num w:numId="4">
    <w:abstractNumId w:val="20"/>
  </w:num>
  <w:num w:numId="5">
    <w:abstractNumId w:val="17"/>
  </w:num>
  <w:num w:numId="6">
    <w:abstractNumId w:val="3"/>
  </w:num>
  <w:num w:numId="7">
    <w:abstractNumId w:val="8"/>
  </w:num>
  <w:num w:numId="8">
    <w:abstractNumId w:val="12"/>
  </w:num>
  <w:num w:numId="9">
    <w:abstractNumId w:val="14"/>
  </w:num>
  <w:num w:numId="10">
    <w:abstractNumId w:val="7"/>
  </w:num>
  <w:num w:numId="11">
    <w:abstractNumId w:val="23"/>
  </w:num>
  <w:num w:numId="12">
    <w:abstractNumId w:val="5"/>
  </w:num>
  <w:num w:numId="13">
    <w:abstractNumId w:val="9"/>
  </w:num>
  <w:num w:numId="14">
    <w:abstractNumId w:val="19"/>
  </w:num>
  <w:num w:numId="15">
    <w:abstractNumId w:val="6"/>
  </w:num>
  <w:num w:numId="16">
    <w:abstractNumId w:val="4"/>
  </w:num>
  <w:num w:numId="17">
    <w:abstractNumId w:val="22"/>
  </w:num>
  <w:num w:numId="18">
    <w:abstractNumId w:val="25"/>
  </w:num>
  <w:num w:numId="19">
    <w:abstractNumId w:val="1"/>
  </w:num>
  <w:num w:numId="20">
    <w:abstractNumId w:val="13"/>
  </w:num>
  <w:num w:numId="21">
    <w:abstractNumId w:val="11"/>
  </w:num>
  <w:num w:numId="22">
    <w:abstractNumId w:val="0"/>
  </w:num>
  <w:num w:numId="23">
    <w:abstractNumId w:val="21"/>
  </w:num>
  <w:num w:numId="24">
    <w:abstractNumId w:val="16"/>
  </w:num>
  <w:num w:numId="25">
    <w:abstractNumId w:val="15"/>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C78"/>
    <w:rsid w:val="00022AC8"/>
    <w:rsid w:val="00057A3F"/>
    <w:rsid w:val="000B055A"/>
    <w:rsid w:val="000E1CE7"/>
    <w:rsid w:val="00101C38"/>
    <w:rsid w:val="001219C4"/>
    <w:rsid w:val="001314D1"/>
    <w:rsid w:val="001478C8"/>
    <w:rsid w:val="00171ED7"/>
    <w:rsid w:val="00172453"/>
    <w:rsid w:val="001B01F2"/>
    <w:rsid w:val="001B372A"/>
    <w:rsid w:val="001C4D78"/>
    <w:rsid w:val="001D1581"/>
    <w:rsid w:val="001F1E28"/>
    <w:rsid w:val="001F7C78"/>
    <w:rsid w:val="00214ADA"/>
    <w:rsid w:val="0022172E"/>
    <w:rsid w:val="002764B5"/>
    <w:rsid w:val="00276C1E"/>
    <w:rsid w:val="00286A94"/>
    <w:rsid w:val="002F13ED"/>
    <w:rsid w:val="003052E1"/>
    <w:rsid w:val="003A0023"/>
    <w:rsid w:val="00403AF0"/>
    <w:rsid w:val="004307ED"/>
    <w:rsid w:val="00432CA2"/>
    <w:rsid w:val="004330E7"/>
    <w:rsid w:val="004533A0"/>
    <w:rsid w:val="004646E2"/>
    <w:rsid w:val="00464A25"/>
    <w:rsid w:val="0048254E"/>
    <w:rsid w:val="004917F6"/>
    <w:rsid w:val="004B460A"/>
    <w:rsid w:val="004D3B15"/>
    <w:rsid w:val="004E6CE8"/>
    <w:rsid w:val="00511B25"/>
    <w:rsid w:val="00513E48"/>
    <w:rsid w:val="005221EC"/>
    <w:rsid w:val="00525F94"/>
    <w:rsid w:val="00584589"/>
    <w:rsid w:val="00591B76"/>
    <w:rsid w:val="005B12D0"/>
    <w:rsid w:val="00600232"/>
    <w:rsid w:val="006B3A04"/>
    <w:rsid w:val="006B4DBC"/>
    <w:rsid w:val="006D0747"/>
    <w:rsid w:val="006E662D"/>
    <w:rsid w:val="006E77E2"/>
    <w:rsid w:val="006F5B14"/>
    <w:rsid w:val="00752019"/>
    <w:rsid w:val="007960F2"/>
    <w:rsid w:val="00796E10"/>
    <w:rsid w:val="007A60D9"/>
    <w:rsid w:val="007F596A"/>
    <w:rsid w:val="00800CCE"/>
    <w:rsid w:val="00824AAC"/>
    <w:rsid w:val="008453A8"/>
    <w:rsid w:val="00863132"/>
    <w:rsid w:val="008748F3"/>
    <w:rsid w:val="008A46D4"/>
    <w:rsid w:val="00912A6F"/>
    <w:rsid w:val="00931C18"/>
    <w:rsid w:val="009A07A2"/>
    <w:rsid w:val="009D0D2E"/>
    <w:rsid w:val="009D7E9D"/>
    <w:rsid w:val="00A1108E"/>
    <w:rsid w:val="00A233FB"/>
    <w:rsid w:val="00A44B60"/>
    <w:rsid w:val="00A56A0C"/>
    <w:rsid w:val="00A67717"/>
    <w:rsid w:val="00AB4D42"/>
    <w:rsid w:val="00AD5B38"/>
    <w:rsid w:val="00B06DFE"/>
    <w:rsid w:val="00B246A6"/>
    <w:rsid w:val="00B51613"/>
    <w:rsid w:val="00C13ABD"/>
    <w:rsid w:val="00C31FB6"/>
    <w:rsid w:val="00C56E67"/>
    <w:rsid w:val="00C714C3"/>
    <w:rsid w:val="00CA4A96"/>
    <w:rsid w:val="00CE4969"/>
    <w:rsid w:val="00D33113"/>
    <w:rsid w:val="00D42C38"/>
    <w:rsid w:val="00D46CCC"/>
    <w:rsid w:val="00D514B8"/>
    <w:rsid w:val="00D77A3D"/>
    <w:rsid w:val="00DF534D"/>
    <w:rsid w:val="00E110CC"/>
    <w:rsid w:val="00E22DF6"/>
    <w:rsid w:val="00E27E72"/>
    <w:rsid w:val="00E4452B"/>
    <w:rsid w:val="00EA4246"/>
    <w:rsid w:val="00F14A0E"/>
    <w:rsid w:val="00F2114D"/>
    <w:rsid w:val="00F30D7B"/>
    <w:rsid w:val="00F340E7"/>
    <w:rsid w:val="00F74D78"/>
    <w:rsid w:val="00F96F34"/>
    <w:rsid w:val="00FA79FC"/>
    <w:rsid w:val="00FD6A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46A6"/>
    <w:pPr>
      <w:spacing w:after="0" w:line="240" w:lineRule="auto"/>
    </w:pPr>
    <w:rPr>
      <w:rFonts w:ascii="Times New Roman" w:eastAsia="Times New Roman" w:hAnsi="Times New Roman" w:cs="Times New Roman"/>
      <w:bC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14C3"/>
    <w:rPr>
      <w:rFonts w:ascii="Tahoma" w:hAnsi="Tahoma" w:cs="Tahoma"/>
      <w:sz w:val="16"/>
      <w:szCs w:val="16"/>
    </w:rPr>
  </w:style>
  <w:style w:type="character" w:customStyle="1" w:styleId="a4">
    <w:name w:val="Текст выноски Знак"/>
    <w:basedOn w:val="a0"/>
    <w:link w:val="a3"/>
    <w:uiPriority w:val="99"/>
    <w:semiHidden/>
    <w:rsid w:val="00C714C3"/>
    <w:rPr>
      <w:rFonts w:ascii="Tahoma" w:hAnsi="Tahoma" w:cs="Tahoma"/>
      <w:sz w:val="16"/>
      <w:szCs w:val="16"/>
    </w:rPr>
  </w:style>
  <w:style w:type="paragraph" w:customStyle="1" w:styleId="c3">
    <w:name w:val="c3"/>
    <w:basedOn w:val="a"/>
    <w:rsid w:val="00511B25"/>
    <w:pPr>
      <w:spacing w:before="100" w:beforeAutospacing="1" w:after="100" w:afterAutospacing="1"/>
    </w:pPr>
    <w:rPr>
      <w:bCs w:val="0"/>
      <w:color w:val="auto"/>
    </w:rPr>
  </w:style>
  <w:style w:type="character" w:customStyle="1" w:styleId="c2">
    <w:name w:val="c2"/>
    <w:basedOn w:val="a0"/>
    <w:rsid w:val="00511B25"/>
  </w:style>
  <w:style w:type="character" w:customStyle="1" w:styleId="c1">
    <w:name w:val="c1"/>
    <w:basedOn w:val="a0"/>
    <w:rsid w:val="00511B25"/>
  </w:style>
  <w:style w:type="character" w:customStyle="1" w:styleId="c4">
    <w:name w:val="c4"/>
    <w:basedOn w:val="a0"/>
    <w:rsid w:val="00511B25"/>
  </w:style>
  <w:style w:type="paragraph" w:customStyle="1" w:styleId="c9">
    <w:name w:val="c9"/>
    <w:basedOn w:val="a"/>
    <w:rsid w:val="00511B25"/>
    <w:pPr>
      <w:spacing w:before="100" w:beforeAutospacing="1" w:after="100" w:afterAutospacing="1"/>
    </w:pPr>
    <w:rPr>
      <w:bCs w:val="0"/>
      <w:color w:val="auto"/>
    </w:rPr>
  </w:style>
  <w:style w:type="character" w:customStyle="1" w:styleId="c10">
    <w:name w:val="c10"/>
    <w:basedOn w:val="a0"/>
    <w:rsid w:val="00511B25"/>
  </w:style>
  <w:style w:type="paragraph" w:customStyle="1" w:styleId="c12">
    <w:name w:val="c12"/>
    <w:basedOn w:val="a"/>
    <w:rsid w:val="00276C1E"/>
    <w:pPr>
      <w:spacing w:before="100" w:beforeAutospacing="1" w:after="100" w:afterAutospacing="1"/>
    </w:pPr>
    <w:rPr>
      <w:bCs w:val="0"/>
      <w:color w:val="auto"/>
    </w:rPr>
  </w:style>
  <w:style w:type="paragraph" w:styleId="a5">
    <w:name w:val="Normal (Web)"/>
    <w:basedOn w:val="a"/>
    <w:uiPriority w:val="99"/>
    <w:semiHidden/>
    <w:unhideWhenUsed/>
    <w:rsid w:val="00DF534D"/>
    <w:pPr>
      <w:spacing w:before="100" w:beforeAutospacing="1" w:after="100" w:afterAutospacing="1"/>
    </w:pPr>
  </w:style>
  <w:style w:type="character" w:styleId="a6">
    <w:name w:val="Strong"/>
    <w:basedOn w:val="a0"/>
    <w:uiPriority w:val="22"/>
    <w:qFormat/>
    <w:rsid w:val="00DF534D"/>
    <w:rPr>
      <w:b/>
      <w:bCs/>
    </w:rPr>
  </w:style>
  <w:style w:type="paragraph" w:customStyle="1" w:styleId="c0">
    <w:name w:val="c0"/>
    <w:basedOn w:val="a"/>
    <w:rsid w:val="00E110CC"/>
    <w:pPr>
      <w:spacing w:before="100" w:beforeAutospacing="1" w:after="100" w:afterAutospacing="1"/>
    </w:pPr>
    <w:rPr>
      <w:bCs w:val="0"/>
      <w:color w:val="auto"/>
    </w:rPr>
  </w:style>
  <w:style w:type="paragraph" w:customStyle="1" w:styleId="sfst">
    <w:name w:val="sfst"/>
    <w:basedOn w:val="a"/>
    <w:rsid w:val="00E110CC"/>
    <w:pPr>
      <w:spacing w:before="100" w:beforeAutospacing="1" w:after="100" w:afterAutospacing="1"/>
    </w:pPr>
    <w:rPr>
      <w:bCs w:val="0"/>
      <w:color w:val="auto"/>
    </w:rPr>
  </w:style>
  <w:style w:type="paragraph" w:customStyle="1" w:styleId="c7">
    <w:name w:val="c7"/>
    <w:basedOn w:val="a"/>
    <w:rsid w:val="00D33113"/>
    <w:pPr>
      <w:spacing w:before="100" w:beforeAutospacing="1" w:after="100" w:afterAutospacing="1"/>
    </w:pPr>
    <w:rPr>
      <w:bCs w:val="0"/>
      <w:color w:val="auto"/>
    </w:rPr>
  </w:style>
  <w:style w:type="character" w:customStyle="1" w:styleId="c5">
    <w:name w:val="c5"/>
    <w:basedOn w:val="a0"/>
    <w:rsid w:val="00D33113"/>
  </w:style>
  <w:style w:type="paragraph" w:styleId="a7">
    <w:name w:val="List Paragraph"/>
    <w:basedOn w:val="a"/>
    <w:uiPriority w:val="34"/>
    <w:qFormat/>
    <w:rsid w:val="00D33113"/>
    <w:pPr>
      <w:spacing w:after="200" w:line="276" w:lineRule="auto"/>
      <w:ind w:left="720"/>
      <w:contextualSpacing/>
    </w:pPr>
    <w:rPr>
      <w:rFonts w:asciiTheme="minorHAnsi" w:eastAsiaTheme="minorHAnsi" w:hAnsiTheme="minorHAnsi" w:cstheme="minorBidi"/>
      <w:bCs w:val="0"/>
      <w:color w:val="auto"/>
      <w:sz w:val="22"/>
      <w:szCs w:val="22"/>
      <w:lang w:eastAsia="en-US"/>
    </w:rPr>
  </w:style>
  <w:style w:type="table" w:styleId="a8">
    <w:name w:val="Table Grid"/>
    <w:basedOn w:val="a1"/>
    <w:uiPriority w:val="39"/>
    <w:rsid w:val="00464A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46A6"/>
    <w:pPr>
      <w:spacing w:after="0" w:line="240" w:lineRule="auto"/>
    </w:pPr>
    <w:rPr>
      <w:rFonts w:ascii="Times New Roman" w:eastAsia="Times New Roman" w:hAnsi="Times New Roman" w:cs="Times New Roman"/>
      <w:bC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14C3"/>
    <w:rPr>
      <w:rFonts w:ascii="Tahoma" w:hAnsi="Tahoma" w:cs="Tahoma"/>
      <w:sz w:val="16"/>
      <w:szCs w:val="16"/>
    </w:rPr>
  </w:style>
  <w:style w:type="character" w:customStyle="1" w:styleId="a4">
    <w:name w:val="Текст выноски Знак"/>
    <w:basedOn w:val="a0"/>
    <w:link w:val="a3"/>
    <w:uiPriority w:val="99"/>
    <w:semiHidden/>
    <w:rsid w:val="00C714C3"/>
    <w:rPr>
      <w:rFonts w:ascii="Tahoma" w:hAnsi="Tahoma" w:cs="Tahoma"/>
      <w:sz w:val="16"/>
      <w:szCs w:val="16"/>
    </w:rPr>
  </w:style>
  <w:style w:type="paragraph" w:customStyle="1" w:styleId="c3">
    <w:name w:val="c3"/>
    <w:basedOn w:val="a"/>
    <w:rsid w:val="00511B25"/>
    <w:pPr>
      <w:spacing w:before="100" w:beforeAutospacing="1" w:after="100" w:afterAutospacing="1"/>
    </w:pPr>
    <w:rPr>
      <w:bCs w:val="0"/>
      <w:color w:val="auto"/>
    </w:rPr>
  </w:style>
  <w:style w:type="character" w:customStyle="1" w:styleId="c2">
    <w:name w:val="c2"/>
    <w:basedOn w:val="a0"/>
    <w:rsid w:val="00511B25"/>
  </w:style>
  <w:style w:type="character" w:customStyle="1" w:styleId="c1">
    <w:name w:val="c1"/>
    <w:basedOn w:val="a0"/>
    <w:rsid w:val="00511B25"/>
  </w:style>
  <w:style w:type="character" w:customStyle="1" w:styleId="c4">
    <w:name w:val="c4"/>
    <w:basedOn w:val="a0"/>
    <w:rsid w:val="00511B25"/>
  </w:style>
  <w:style w:type="paragraph" w:customStyle="1" w:styleId="c9">
    <w:name w:val="c9"/>
    <w:basedOn w:val="a"/>
    <w:rsid w:val="00511B25"/>
    <w:pPr>
      <w:spacing w:before="100" w:beforeAutospacing="1" w:after="100" w:afterAutospacing="1"/>
    </w:pPr>
    <w:rPr>
      <w:bCs w:val="0"/>
      <w:color w:val="auto"/>
    </w:rPr>
  </w:style>
  <w:style w:type="character" w:customStyle="1" w:styleId="c10">
    <w:name w:val="c10"/>
    <w:basedOn w:val="a0"/>
    <w:rsid w:val="00511B25"/>
  </w:style>
  <w:style w:type="paragraph" w:customStyle="1" w:styleId="c12">
    <w:name w:val="c12"/>
    <w:basedOn w:val="a"/>
    <w:rsid w:val="00276C1E"/>
    <w:pPr>
      <w:spacing w:before="100" w:beforeAutospacing="1" w:after="100" w:afterAutospacing="1"/>
    </w:pPr>
    <w:rPr>
      <w:bCs w:val="0"/>
      <w:color w:val="auto"/>
    </w:rPr>
  </w:style>
  <w:style w:type="paragraph" w:styleId="a5">
    <w:name w:val="Normal (Web)"/>
    <w:basedOn w:val="a"/>
    <w:uiPriority w:val="99"/>
    <w:semiHidden/>
    <w:unhideWhenUsed/>
    <w:rsid w:val="00DF534D"/>
    <w:pPr>
      <w:spacing w:before="100" w:beforeAutospacing="1" w:after="100" w:afterAutospacing="1"/>
    </w:pPr>
  </w:style>
  <w:style w:type="character" w:styleId="a6">
    <w:name w:val="Strong"/>
    <w:basedOn w:val="a0"/>
    <w:uiPriority w:val="22"/>
    <w:qFormat/>
    <w:rsid w:val="00DF534D"/>
    <w:rPr>
      <w:b/>
      <w:bCs/>
    </w:rPr>
  </w:style>
  <w:style w:type="paragraph" w:customStyle="1" w:styleId="c0">
    <w:name w:val="c0"/>
    <w:basedOn w:val="a"/>
    <w:rsid w:val="00E110CC"/>
    <w:pPr>
      <w:spacing w:before="100" w:beforeAutospacing="1" w:after="100" w:afterAutospacing="1"/>
    </w:pPr>
    <w:rPr>
      <w:bCs w:val="0"/>
      <w:color w:val="auto"/>
    </w:rPr>
  </w:style>
  <w:style w:type="paragraph" w:customStyle="1" w:styleId="sfst">
    <w:name w:val="sfst"/>
    <w:basedOn w:val="a"/>
    <w:rsid w:val="00E110CC"/>
    <w:pPr>
      <w:spacing w:before="100" w:beforeAutospacing="1" w:after="100" w:afterAutospacing="1"/>
    </w:pPr>
    <w:rPr>
      <w:bCs w:val="0"/>
      <w:color w:val="auto"/>
    </w:rPr>
  </w:style>
  <w:style w:type="paragraph" w:customStyle="1" w:styleId="c7">
    <w:name w:val="c7"/>
    <w:basedOn w:val="a"/>
    <w:rsid w:val="00D33113"/>
    <w:pPr>
      <w:spacing w:before="100" w:beforeAutospacing="1" w:after="100" w:afterAutospacing="1"/>
    </w:pPr>
    <w:rPr>
      <w:bCs w:val="0"/>
      <w:color w:val="auto"/>
    </w:rPr>
  </w:style>
  <w:style w:type="character" w:customStyle="1" w:styleId="c5">
    <w:name w:val="c5"/>
    <w:basedOn w:val="a0"/>
    <w:rsid w:val="00D33113"/>
  </w:style>
  <w:style w:type="paragraph" w:styleId="a7">
    <w:name w:val="List Paragraph"/>
    <w:basedOn w:val="a"/>
    <w:uiPriority w:val="34"/>
    <w:qFormat/>
    <w:rsid w:val="00D33113"/>
    <w:pPr>
      <w:spacing w:after="200" w:line="276" w:lineRule="auto"/>
      <w:ind w:left="720"/>
      <w:contextualSpacing/>
    </w:pPr>
    <w:rPr>
      <w:rFonts w:asciiTheme="minorHAnsi" w:eastAsiaTheme="minorHAnsi" w:hAnsiTheme="minorHAnsi" w:cstheme="minorBidi"/>
      <w:bCs w:val="0"/>
      <w:color w:val="auto"/>
      <w:sz w:val="22"/>
      <w:szCs w:val="22"/>
      <w:lang w:eastAsia="en-US"/>
    </w:rPr>
  </w:style>
  <w:style w:type="table" w:styleId="a8">
    <w:name w:val="Table Grid"/>
    <w:basedOn w:val="a1"/>
    <w:uiPriority w:val="39"/>
    <w:rsid w:val="00464A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17129">
      <w:bodyDiv w:val="1"/>
      <w:marLeft w:val="0"/>
      <w:marRight w:val="0"/>
      <w:marTop w:val="0"/>
      <w:marBottom w:val="0"/>
      <w:divBdr>
        <w:top w:val="none" w:sz="0" w:space="0" w:color="auto"/>
        <w:left w:val="none" w:sz="0" w:space="0" w:color="auto"/>
        <w:bottom w:val="none" w:sz="0" w:space="0" w:color="auto"/>
        <w:right w:val="none" w:sz="0" w:space="0" w:color="auto"/>
      </w:divBdr>
    </w:div>
    <w:div w:id="126506639">
      <w:bodyDiv w:val="1"/>
      <w:marLeft w:val="0"/>
      <w:marRight w:val="0"/>
      <w:marTop w:val="0"/>
      <w:marBottom w:val="0"/>
      <w:divBdr>
        <w:top w:val="none" w:sz="0" w:space="0" w:color="auto"/>
        <w:left w:val="none" w:sz="0" w:space="0" w:color="auto"/>
        <w:bottom w:val="none" w:sz="0" w:space="0" w:color="auto"/>
        <w:right w:val="none" w:sz="0" w:space="0" w:color="auto"/>
      </w:divBdr>
    </w:div>
    <w:div w:id="127169261">
      <w:bodyDiv w:val="1"/>
      <w:marLeft w:val="0"/>
      <w:marRight w:val="0"/>
      <w:marTop w:val="0"/>
      <w:marBottom w:val="0"/>
      <w:divBdr>
        <w:top w:val="none" w:sz="0" w:space="0" w:color="auto"/>
        <w:left w:val="none" w:sz="0" w:space="0" w:color="auto"/>
        <w:bottom w:val="none" w:sz="0" w:space="0" w:color="auto"/>
        <w:right w:val="none" w:sz="0" w:space="0" w:color="auto"/>
      </w:divBdr>
    </w:div>
    <w:div w:id="135802157">
      <w:bodyDiv w:val="1"/>
      <w:marLeft w:val="0"/>
      <w:marRight w:val="0"/>
      <w:marTop w:val="0"/>
      <w:marBottom w:val="0"/>
      <w:divBdr>
        <w:top w:val="none" w:sz="0" w:space="0" w:color="auto"/>
        <w:left w:val="none" w:sz="0" w:space="0" w:color="auto"/>
        <w:bottom w:val="none" w:sz="0" w:space="0" w:color="auto"/>
        <w:right w:val="none" w:sz="0" w:space="0" w:color="auto"/>
      </w:divBdr>
    </w:div>
    <w:div w:id="170066536">
      <w:bodyDiv w:val="1"/>
      <w:marLeft w:val="0"/>
      <w:marRight w:val="0"/>
      <w:marTop w:val="0"/>
      <w:marBottom w:val="0"/>
      <w:divBdr>
        <w:top w:val="none" w:sz="0" w:space="0" w:color="auto"/>
        <w:left w:val="none" w:sz="0" w:space="0" w:color="auto"/>
        <w:bottom w:val="none" w:sz="0" w:space="0" w:color="auto"/>
        <w:right w:val="none" w:sz="0" w:space="0" w:color="auto"/>
      </w:divBdr>
    </w:div>
    <w:div w:id="182404311">
      <w:bodyDiv w:val="1"/>
      <w:marLeft w:val="0"/>
      <w:marRight w:val="0"/>
      <w:marTop w:val="0"/>
      <w:marBottom w:val="0"/>
      <w:divBdr>
        <w:top w:val="none" w:sz="0" w:space="0" w:color="auto"/>
        <w:left w:val="none" w:sz="0" w:space="0" w:color="auto"/>
        <w:bottom w:val="none" w:sz="0" w:space="0" w:color="auto"/>
        <w:right w:val="none" w:sz="0" w:space="0" w:color="auto"/>
      </w:divBdr>
    </w:div>
    <w:div w:id="201675234">
      <w:bodyDiv w:val="1"/>
      <w:marLeft w:val="0"/>
      <w:marRight w:val="0"/>
      <w:marTop w:val="0"/>
      <w:marBottom w:val="0"/>
      <w:divBdr>
        <w:top w:val="none" w:sz="0" w:space="0" w:color="auto"/>
        <w:left w:val="none" w:sz="0" w:space="0" w:color="auto"/>
        <w:bottom w:val="none" w:sz="0" w:space="0" w:color="auto"/>
        <w:right w:val="none" w:sz="0" w:space="0" w:color="auto"/>
      </w:divBdr>
    </w:div>
    <w:div w:id="374356819">
      <w:bodyDiv w:val="1"/>
      <w:marLeft w:val="0"/>
      <w:marRight w:val="0"/>
      <w:marTop w:val="0"/>
      <w:marBottom w:val="0"/>
      <w:divBdr>
        <w:top w:val="none" w:sz="0" w:space="0" w:color="auto"/>
        <w:left w:val="none" w:sz="0" w:space="0" w:color="auto"/>
        <w:bottom w:val="none" w:sz="0" w:space="0" w:color="auto"/>
        <w:right w:val="none" w:sz="0" w:space="0" w:color="auto"/>
      </w:divBdr>
    </w:div>
    <w:div w:id="483359209">
      <w:bodyDiv w:val="1"/>
      <w:marLeft w:val="0"/>
      <w:marRight w:val="0"/>
      <w:marTop w:val="0"/>
      <w:marBottom w:val="0"/>
      <w:divBdr>
        <w:top w:val="none" w:sz="0" w:space="0" w:color="auto"/>
        <w:left w:val="none" w:sz="0" w:space="0" w:color="auto"/>
        <w:bottom w:val="none" w:sz="0" w:space="0" w:color="auto"/>
        <w:right w:val="none" w:sz="0" w:space="0" w:color="auto"/>
      </w:divBdr>
    </w:div>
    <w:div w:id="510948600">
      <w:bodyDiv w:val="1"/>
      <w:marLeft w:val="0"/>
      <w:marRight w:val="0"/>
      <w:marTop w:val="0"/>
      <w:marBottom w:val="0"/>
      <w:divBdr>
        <w:top w:val="none" w:sz="0" w:space="0" w:color="auto"/>
        <w:left w:val="none" w:sz="0" w:space="0" w:color="auto"/>
        <w:bottom w:val="none" w:sz="0" w:space="0" w:color="auto"/>
        <w:right w:val="none" w:sz="0" w:space="0" w:color="auto"/>
      </w:divBdr>
    </w:div>
    <w:div w:id="511994839">
      <w:bodyDiv w:val="1"/>
      <w:marLeft w:val="0"/>
      <w:marRight w:val="0"/>
      <w:marTop w:val="0"/>
      <w:marBottom w:val="0"/>
      <w:divBdr>
        <w:top w:val="none" w:sz="0" w:space="0" w:color="auto"/>
        <w:left w:val="none" w:sz="0" w:space="0" w:color="auto"/>
        <w:bottom w:val="none" w:sz="0" w:space="0" w:color="auto"/>
        <w:right w:val="none" w:sz="0" w:space="0" w:color="auto"/>
      </w:divBdr>
    </w:div>
    <w:div w:id="555630577">
      <w:bodyDiv w:val="1"/>
      <w:marLeft w:val="0"/>
      <w:marRight w:val="0"/>
      <w:marTop w:val="0"/>
      <w:marBottom w:val="0"/>
      <w:divBdr>
        <w:top w:val="none" w:sz="0" w:space="0" w:color="auto"/>
        <w:left w:val="none" w:sz="0" w:space="0" w:color="auto"/>
        <w:bottom w:val="none" w:sz="0" w:space="0" w:color="auto"/>
        <w:right w:val="none" w:sz="0" w:space="0" w:color="auto"/>
      </w:divBdr>
    </w:div>
    <w:div w:id="633559976">
      <w:bodyDiv w:val="1"/>
      <w:marLeft w:val="0"/>
      <w:marRight w:val="0"/>
      <w:marTop w:val="0"/>
      <w:marBottom w:val="0"/>
      <w:divBdr>
        <w:top w:val="none" w:sz="0" w:space="0" w:color="auto"/>
        <w:left w:val="none" w:sz="0" w:space="0" w:color="auto"/>
        <w:bottom w:val="none" w:sz="0" w:space="0" w:color="auto"/>
        <w:right w:val="none" w:sz="0" w:space="0" w:color="auto"/>
      </w:divBdr>
    </w:div>
    <w:div w:id="669331529">
      <w:bodyDiv w:val="1"/>
      <w:marLeft w:val="0"/>
      <w:marRight w:val="0"/>
      <w:marTop w:val="0"/>
      <w:marBottom w:val="0"/>
      <w:divBdr>
        <w:top w:val="none" w:sz="0" w:space="0" w:color="auto"/>
        <w:left w:val="none" w:sz="0" w:space="0" w:color="auto"/>
        <w:bottom w:val="none" w:sz="0" w:space="0" w:color="auto"/>
        <w:right w:val="none" w:sz="0" w:space="0" w:color="auto"/>
      </w:divBdr>
    </w:div>
    <w:div w:id="815877501">
      <w:bodyDiv w:val="1"/>
      <w:marLeft w:val="0"/>
      <w:marRight w:val="0"/>
      <w:marTop w:val="0"/>
      <w:marBottom w:val="0"/>
      <w:divBdr>
        <w:top w:val="none" w:sz="0" w:space="0" w:color="auto"/>
        <w:left w:val="none" w:sz="0" w:space="0" w:color="auto"/>
        <w:bottom w:val="none" w:sz="0" w:space="0" w:color="auto"/>
        <w:right w:val="none" w:sz="0" w:space="0" w:color="auto"/>
      </w:divBdr>
    </w:div>
    <w:div w:id="889996637">
      <w:bodyDiv w:val="1"/>
      <w:marLeft w:val="0"/>
      <w:marRight w:val="0"/>
      <w:marTop w:val="0"/>
      <w:marBottom w:val="0"/>
      <w:divBdr>
        <w:top w:val="none" w:sz="0" w:space="0" w:color="auto"/>
        <w:left w:val="none" w:sz="0" w:space="0" w:color="auto"/>
        <w:bottom w:val="none" w:sz="0" w:space="0" w:color="auto"/>
        <w:right w:val="none" w:sz="0" w:space="0" w:color="auto"/>
      </w:divBdr>
    </w:div>
    <w:div w:id="893388199">
      <w:bodyDiv w:val="1"/>
      <w:marLeft w:val="0"/>
      <w:marRight w:val="0"/>
      <w:marTop w:val="0"/>
      <w:marBottom w:val="0"/>
      <w:divBdr>
        <w:top w:val="none" w:sz="0" w:space="0" w:color="auto"/>
        <w:left w:val="none" w:sz="0" w:space="0" w:color="auto"/>
        <w:bottom w:val="none" w:sz="0" w:space="0" w:color="auto"/>
        <w:right w:val="none" w:sz="0" w:space="0" w:color="auto"/>
      </w:divBdr>
      <w:divsChild>
        <w:div w:id="435487389">
          <w:marLeft w:val="0"/>
          <w:marRight w:val="0"/>
          <w:marTop w:val="0"/>
          <w:marBottom w:val="375"/>
          <w:divBdr>
            <w:top w:val="none" w:sz="0" w:space="0" w:color="auto"/>
            <w:left w:val="none" w:sz="0" w:space="0" w:color="auto"/>
            <w:bottom w:val="single" w:sz="6" w:space="19" w:color="C8E2EC"/>
            <w:right w:val="none" w:sz="0" w:space="0" w:color="auto"/>
          </w:divBdr>
          <w:divsChild>
            <w:div w:id="1472077">
              <w:marLeft w:val="0"/>
              <w:marRight w:val="0"/>
              <w:marTop w:val="0"/>
              <w:marBottom w:val="0"/>
              <w:divBdr>
                <w:top w:val="none" w:sz="0" w:space="0" w:color="auto"/>
                <w:left w:val="none" w:sz="0" w:space="0" w:color="auto"/>
                <w:bottom w:val="none" w:sz="0" w:space="0" w:color="auto"/>
                <w:right w:val="none" w:sz="0" w:space="0" w:color="auto"/>
              </w:divBdr>
              <w:divsChild>
                <w:div w:id="974990406">
                  <w:marLeft w:val="0"/>
                  <w:marRight w:val="0"/>
                  <w:marTop w:val="0"/>
                  <w:marBottom w:val="0"/>
                  <w:divBdr>
                    <w:top w:val="none" w:sz="0" w:space="0" w:color="auto"/>
                    <w:left w:val="none" w:sz="0" w:space="0" w:color="auto"/>
                    <w:bottom w:val="none" w:sz="0" w:space="0" w:color="auto"/>
                    <w:right w:val="none" w:sz="0" w:space="0" w:color="auto"/>
                  </w:divBdr>
                  <w:divsChild>
                    <w:div w:id="2147236209">
                      <w:marLeft w:val="0"/>
                      <w:marRight w:val="0"/>
                      <w:marTop w:val="0"/>
                      <w:marBottom w:val="0"/>
                      <w:divBdr>
                        <w:top w:val="none" w:sz="0" w:space="0" w:color="auto"/>
                        <w:left w:val="none" w:sz="0" w:space="0" w:color="auto"/>
                        <w:bottom w:val="none" w:sz="0" w:space="0" w:color="auto"/>
                        <w:right w:val="none" w:sz="0" w:space="0" w:color="auto"/>
                      </w:divBdr>
                      <w:divsChild>
                        <w:div w:id="1987125210">
                          <w:marLeft w:val="0"/>
                          <w:marRight w:val="0"/>
                          <w:marTop w:val="0"/>
                          <w:marBottom w:val="0"/>
                          <w:divBdr>
                            <w:top w:val="none" w:sz="0" w:space="0" w:color="auto"/>
                            <w:left w:val="none" w:sz="0" w:space="0" w:color="auto"/>
                            <w:bottom w:val="none" w:sz="0" w:space="0" w:color="auto"/>
                            <w:right w:val="none" w:sz="0" w:space="0" w:color="auto"/>
                          </w:divBdr>
                        </w:div>
                        <w:div w:id="10246037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26295">
      <w:bodyDiv w:val="1"/>
      <w:marLeft w:val="0"/>
      <w:marRight w:val="0"/>
      <w:marTop w:val="0"/>
      <w:marBottom w:val="0"/>
      <w:divBdr>
        <w:top w:val="none" w:sz="0" w:space="0" w:color="auto"/>
        <w:left w:val="none" w:sz="0" w:space="0" w:color="auto"/>
        <w:bottom w:val="none" w:sz="0" w:space="0" w:color="auto"/>
        <w:right w:val="none" w:sz="0" w:space="0" w:color="auto"/>
      </w:divBdr>
    </w:div>
    <w:div w:id="964701215">
      <w:bodyDiv w:val="1"/>
      <w:marLeft w:val="0"/>
      <w:marRight w:val="0"/>
      <w:marTop w:val="0"/>
      <w:marBottom w:val="0"/>
      <w:divBdr>
        <w:top w:val="none" w:sz="0" w:space="0" w:color="auto"/>
        <w:left w:val="none" w:sz="0" w:space="0" w:color="auto"/>
        <w:bottom w:val="none" w:sz="0" w:space="0" w:color="auto"/>
        <w:right w:val="none" w:sz="0" w:space="0" w:color="auto"/>
      </w:divBdr>
    </w:div>
    <w:div w:id="980229291">
      <w:bodyDiv w:val="1"/>
      <w:marLeft w:val="0"/>
      <w:marRight w:val="0"/>
      <w:marTop w:val="0"/>
      <w:marBottom w:val="0"/>
      <w:divBdr>
        <w:top w:val="none" w:sz="0" w:space="0" w:color="auto"/>
        <w:left w:val="none" w:sz="0" w:space="0" w:color="auto"/>
        <w:bottom w:val="none" w:sz="0" w:space="0" w:color="auto"/>
        <w:right w:val="none" w:sz="0" w:space="0" w:color="auto"/>
      </w:divBdr>
    </w:div>
    <w:div w:id="994650872">
      <w:bodyDiv w:val="1"/>
      <w:marLeft w:val="0"/>
      <w:marRight w:val="0"/>
      <w:marTop w:val="0"/>
      <w:marBottom w:val="0"/>
      <w:divBdr>
        <w:top w:val="none" w:sz="0" w:space="0" w:color="auto"/>
        <w:left w:val="none" w:sz="0" w:space="0" w:color="auto"/>
        <w:bottom w:val="none" w:sz="0" w:space="0" w:color="auto"/>
        <w:right w:val="none" w:sz="0" w:space="0" w:color="auto"/>
      </w:divBdr>
    </w:div>
    <w:div w:id="1042091065">
      <w:bodyDiv w:val="1"/>
      <w:marLeft w:val="0"/>
      <w:marRight w:val="0"/>
      <w:marTop w:val="0"/>
      <w:marBottom w:val="0"/>
      <w:divBdr>
        <w:top w:val="none" w:sz="0" w:space="0" w:color="auto"/>
        <w:left w:val="none" w:sz="0" w:space="0" w:color="auto"/>
        <w:bottom w:val="none" w:sz="0" w:space="0" w:color="auto"/>
        <w:right w:val="none" w:sz="0" w:space="0" w:color="auto"/>
      </w:divBdr>
    </w:div>
    <w:div w:id="1042435751">
      <w:bodyDiv w:val="1"/>
      <w:marLeft w:val="0"/>
      <w:marRight w:val="0"/>
      <w:marTop w:val="0"/>
      <w:marBottom w:val="0"/>
      <w:divBdr>
        <w:top w:val="none" w:sz="0" w:space="0" w:color="auto"/>
        <w:left w:val="none" w:sz="0" w:space="0" w:color="auto"/>
        <w:bottom w:val="none" w:sz="0" w:space="0" w:color="auto"/>
        <w:right w:val="none" w:sz="0" w:space="0" w:color="auto"/>
      </w:divBdr>
    </w:div>
    <w:div w:id="1067806424">
      <w:bodyDiv w:val="1"/>
      <w:marLeft w:val="0"/>
      <w:marRight w:val="0"/>
      <w:marTop w:val="0"/>
      <w:marBottom w:val="0"/>
      <w:divBdr>
        <w:top w:val="none" w:sz="0" w:space="0" w:color="auto"/>
        <w:left w:val="none" w:sz="0" w:space="0" w:color="auto"/>
        <w:bottom w:val="none" w:sz="0" w:space="0" w:color="auto"/>
        <w:right w:val="none" w:sz="0" w:space="0" w:color="auto"/>
      </w:divBdr>
    </w:div>
    <w:div w:id="1079332951">
      <w:bodyDiv w:val="1"/>
      <w:marLeft w:val="0"/>
      <w:marRight w:val="0"/>
      <w:marTop w:val="0"/>
      <w:marBottom w:val="0"/>
      <w:divBdr>
        <w:top w:val="none" w:sz="0" w:space="0" w:color="auto"/>
        <w:left w:val="none" w:sz="0" w:space="0" w:color="auto"/>
        <w:bottom w:val="none" w:sz="0" w:space="0" w:color="auto"/>
        <w:right w:val="none" w:sz="0" w:space="0" w:color="auto"/>
      </w:divBdr>
    </w:div>
    <w:div w:id="1109201293">
      <w:bodyDiv w:val="1"/>
      <w:marLeft w:val="0"/>
      <w:marRight w:val="0"/>
      <w:marTop w:val="0"/>
      <w:marBottom w:val="0"/>
      <w:divBdr>
        <w:top w:val="none" w:sz="0" w:space="0" w:color="auto"/>
        <w:left w:val="none" w:sz="0" w:space="0" w:color="auto"/>
        <w:bottom w:val="none" w:sz="0" w:space="0" w:color="auto"/>
        <w:right w:val="none" w:sz="0" w:space="0" w:color="auto"/>
      </w:divBdr>
    </w:div>
    <w:div w:id="1142238583">
      <w:bodyDiv w:val="1"/>
      <w:marLeft w:val="0"/>
      <w:marRight w:val="0"/>
      <w:marTop w:val="0"/>
      <w:marBottom w:val="0"/>
      <w:divBdr>
        <w:top w:val="none" w:sz="0" w:space="0" w:color="auto"/>
        <w:left w:val="none" w:sz="0" w:space="0" w:color="auto"/>
        <w:bottom w:val="none" w:sz="0" w:space="0" w:color="auto"/>
        <w:right w:val="none" w:sz="0" w:space="0" w:color="auto"/>
      </w:divBdr>
    </w:div>
    <w:div w:id="1172186853">
      <w:bodyDiv w:val="1"/>
      <w:marLeft w:val="0"/>
      <w:marRight w:val="0"/>
      <w:marTop w:val="0"/>
      <w:marBottom w:val="0"/>
      <w:divBdr>
        <w:top w:val="none" w:sz="0" w:space="0" w:color="auto"/>
        <w:left w:val="none" w:sz="0" w:space="0" w:color="auto"/>
        <w:bottom w:val="none" w:sz="0" w:space="0" w:color="auto"/>
        <w:right w:val="none" w:sz="0" w:space="0" w:color="auto"/>
      </w:divBdr>
    </w:div>
    <w:div w:id="1256405744">
      <w:bodyDiv w:val="1"/>
      <w:marLeft w:val="0"/>
      <w:marRight w:val="0"/>
      <w:marTop w:val="0"/>
      <w:marBottom w:val="0"/>
      <w:divBdr>
        <w:top w:val="none" w:sz="0" w:space="0" w:color="auto"/>
        <w:left w:val="none" w:sz="0" w:space="0" w:color="auto"/>
        <w:bottom w:val="none" w:sz="0" w:space="0" w:color="auto"/>
        <w:right w:val="none" w:sz="0" w:space="0" w:color="auto"/>
      </w:divBdr>
    </w:div>
    <w:div w:id="1256590463">
      <w:bodyDiv w:val="1"/>
      <w:marLeft w:val="0"/>
      <w:marRight w:val="0"/>
      <w:marTop w:val="0"/>
      <w:marBottom w:val="0"/>
      <w:divBdr>
        <w:top w:val="none" w:sz="0" w:space="0" w:color="auto"/>
        <w:left w:val="none" w:sz="0" w:space="0" w:color="auto"/>
        <w:bottom w:val="none" w:sz="0" w:space="0" w:color="auto"/>
        <w:right w:val="none" w:sz="0" w:space="0" w:color="auto"/>
      </w:divBdr>
    </w:div>
    <w:div w:id="1267422526">
      <w:bodyDiv w:val="1"/>
      <w:marLeft w:val="0"/>
      <w:marRight w:val="0"/>
      <w:marTop w:val="0"/>
      <w:marBottom w:val="0"/>
      <w:divBdr>
        <w:top w:val="none" w:sz="0" w:space="0" w:color="auto"/>
        <w:left w:val="none" w:sz="0" w:space="0" w:color="auto"/>
        <w:bottom w:val="none" w:sz="0" w:space="0" w:color="auto"/>
        <w:right w:val="none" w:sz="0" w:space="0" w:color="auto"/>
      </w:divBdr>
    </w:div>
    <w:div w:id="1346058893">
      <w:bodyDiv w:val="1"/>
      <w:marLeft w:val="0"/>
      <w:marRight w:val="0"/>
      <w:marTop w:val="0"/>
      <w:marBottom w:val="0"/>
      <w:divBdr>
        <w:top w:val="none" w:sz="0" w:space="0" w:color="auto"/>
        <w:left w:val="none" w:sz="0" w:space="0" w:color="auto"/>
        <w:bottom w:val="none" w:sz="0" w:space="0" w:color="auto"/>
        <w:right w:val="none" w:sz="0" w:space="0" w:color="auto"/>
      </w:divBdr>
    </w:div>
    <w:div w:id="1384600364">
      <w:bodyDiv w:val="1"/>
      <w:marLeft w:val="0"/>
      <w:marRight w:val="0"/>
      <w:marTop w:val="0"/>
      <w:marBottom w:val="0"/>
      <w:divBdr>
        <w:top w:val="none" w:sz="0" w:space="0" w:color="auto"/>
        <w:left w:val="none" w:sz="0" w:space="0" w:color="auto"/>
        <w:bottom w:val="none" w:sz="0" w:space="0" w:color="auto"/>
        <w:right w:val="none" w:sz="0" w:space="0" w:color="auto"/>
      </w:divBdr>
    </w:div>
    <w:div w:id="1421295694">
      <w:bodyDiv w:val="1"/>
      <w:marLeft w:val="0"/>
      <w:marRight w:val="0"/>
      <w:marTop w:val="0"/>
      <w:marBottom w:val="0"/>
      <w:divBdr>
        <w:top w:val="none" w:sz="0" w:space="0" w:color="auto"/>
        <w:left w:val="none" w:sz="0" w:space="0" w:color="auto"/>
        <w:bottom w:val="none" w:sz="0" w:space="0" w:color="auto"/>
        <w:right w:val="none" w:sz="0" w:space="0" w:color="auto"/>
      </w:divBdr>
    </w:div>
    <w:div w:id="1484660249">
      <w:bodyDiv w:val="1"/>
      <w:marLeft w:val="0"/>
      <w:marRight w:val="0"/>
      <w:marTop w:val="0"/>
      <w:marBottom w:val="0"/>
      <w:divBdr>
        <w:top w:val="none" w:sz="0" w:space="0" w:color="auto"/>
        <w:left w:val="none" w:sz="0" w:space="0" w:color="auto"/>
        <w:bottom w:val="none" w:sz="0" w:space="0" w:color="auto"/>
        <w:right w:val="none" w:sz="0" w:space="0" w:color="auto"/>
      </w:divBdr>
      <w:divsChild>
        <w:div w:id="2071536454">
          <w:marLeft w:val="0"/>
          <w:marRight w:val="0"/>
          <w:marTop w:val="0"/>
          <w:marBottom w:val="0"/>
          <w:divBdr>
            <w:top w:val="none" w:sz="0" w:space="0" w:color="auto"/>
            <w:left w:val="none" w:sz="0" w:space="0" w:color="auto"/>
            <w:bottom w:val="none" w:sz="0" w:space="0" w:color="auto"/>
            <w:right w:val="none" w:sz="0" w:space="0" w:color="auto"/>
          </w:divBdr>
        </w:div>
      </w:divsChild>
    </w:div>
    <w:div w:id="1487699525">
      <w:bodyDiv w:val="1"/>
      <w:marLeft w:val="0"/>
      <w:marRight w:val="0"/>
      <w:marTop w:val="0"/>
      <w:marBottom w:val="0"/>
      <w:divBdr>
        <w:top w:val="none" w:sz="0" w:space="0" w:color="auto"/>
        <w:left w:val="none" w:sz="0" w:space="0" w:color="auto"/>
        <w:bottom w:val="none" w:sz="0" w:space="0" w:color="auto"/>
        <w:right w:val="none" w:sz="0" w:space="0" w:color="auto"/>
      </w:divBdr>
    </w:div>
    <w:div w:id="1534463018">
      <w:bodyDiv w:val="1"/>
      <w:marLeft w:val="0"/>
      <w:marRight w:val="0"/>
      <w:marTop w:val="0"/>
      <w:marBottom w:val="0"/>
      <w:divBdr>
        <w:top w:val="none" w:sz="0" w:space="0" w:color="auto"/>
        <w:left w:val="none" w:sz="0" w:space="0" w:color="auto"/>
        <w:bottom w:val="none" w:sz="0" w:space="0" w:color="auto"/>
        <w:right w:val="none" w:sz="0" w:space="0" w:color="auto"/>
      </w:divBdr>
    </w:div>
    <w:div w:id="1557937299">
      <w:bodyDiv w:val="1"/>
      <w:marLeft w:val="0"/>
      <w:marRight w:val="0"/>
      <w:marTop w:val="0"/>
      <w:marBottom w:val="0"/>
      <w:divBdr>
        <w:top w:val="none" w:sz="0" w:space="0" w:color="auto"/>
        <w:left w:val="none" w:sz="0" w:space="0" w:color="auto"/>
        <w:bottom w:val="none" w:sz="0" w:space="0" w:color="auto"/>
        <w:right w:val="none" w:sz="0" w:space="0" w:color="auto"/>
      </w:divBdr>
    </w:div>
    <w:div w:id="1582107776">
      <w:bodyDiv w:val="1"/>
      <w:marLeft w:val="0"/>
      <w:marRight w:val="0"/>
      <w:marTop w:val="0"/>
      <w:marBottom w:val="0"/>
      <w:divBdr>
        <w:top w:val="none" w:sz="0" w:space="0" w:color="auto"/>
        <w:left w:val="none" w:sz="0" w:space="0" w:color="auto"/>
        <w:bottom w:val="none" w:sz="0" w:space="0" w:color="auto"/>
        <w:right w:val="none" w:sz="0" w:space="0" w:color="auto"/>
      </w:divBdr>
    </w:div>
    <w:div w:id="1583752898">
      <w:bodyDiv w:val="1"/>
      <w:marLeft w:val="0"/>
      <w:marRight w:val="0"/>
      <w:marTop w:val="0"/>
      <w:marBottom w:val="0"/>
      <w:divBdr>
        <w:top w:val="none" w:sz="0" w:space="0" w:color="auto"/>
        <w:left w:val="none" w:sz="0" w:space="0" w:color="auto"/>
        <w:bottom w:val="none" w:sz="0" w:space="0" w:color="auto"/>
        <w:right w:val="none" w:sz="0" w:space="0" w:color="auto"/>
      </w:divBdr>
    </w:div>
    <w:div w:id="1608611639">
      <w:bodyDiv w:val="1"/>
      <w:marLeft w:val="0"/>
      <w:marRight w:val="0"/>
      <w:marTop w:val="0"/>
      <w:marBottom w:val="0"/>
      <w:divBdr>
        <w:top w:val="none" w:sz="0" w:space="0" w:color="auto"/>
        <w:left w:val="none" w:sz="0" w:space="0" w:color="auto"/>
        <w:bottom w:val="none" w:sz="0" w:space="0" w:color="auto"/>
        <w:right w:val="none" w:sz="0" w:space="0" w:color="auto"/>
      </w:divBdr>
    </w:div>
    <w:div w:id="1613442740">
      <w:bodyDiv w:val="1"/>
      <w:marLeft w:val="0"/>
      <w:marRight w:val="0"/>
      <w:marTop w:val="0"/>
      <w:marBottom w:val="0"/>
      <w:divBdr>
        <w:top w:val="none" w:sz="0" w:space="0" w:color="auto"/>
        <w:left w:val="none" w:sz="0" w:space="0" w:color="auto"/>
        <w:bottom w:val="none" w:sz="0" w:space="0" w:color="auto"/>
        <w:right w:val="none" w:sz="0" w:space="0" w:color="auto"/>
      </w:divBdr>
    </w:div>
    <w:div w:id="1706173049">
      <w:bodyDiv w:val="1"/>
      <w:marLeft w:val="0"/>
      <w:marRight w:val="0"/>
      <w:marTop w:val="0"/>
      <w:marBottom w:val="0"/>
      <w:divBdr>
        <w:top w:val="none" w:sz="0" w:space="0" w:color="auto"/>
        <w:left w:val="none" w:sz="0" w:space="0" w:color="auto"/>
        <w:bottom w:val="none" w:sz="0" w:space="0" w:color="auto"/>
        <w:right w:val="none" w:sz="0" w:space="0" w:color="auto"/>
      </w:divBdr>
    </w:div>
    <w:div w:id="1739934018">
      <w:bodyDiv w:val="1"/>
      <w:marLeft w:val="0"/>
      <w:marRight w:val="0"/>
      <w:marTop w:val="0"/>
      <w:marBottom w:val="0"/>
      <w:divBdr>
        <w:top w:val="none" w:sz="0" w:space="0" w:color="auto"/>
        <w:left w:val="none" w:sz="0" w:space="0" w:color="auto"/>
        <w:bottom w:val="none" w:sz="0" w:space="0" w:color="auto"/>
        <w:right w:val="none" w:sz="0" w:space="0" w:color="auto"/>
      </w:divBdr>
    </w:div>
    <w:div w:id="1865439528">
      <w:bodyDiv w:val="1"/>
      <w:marLeft w:val="0"/>
      <w:marRight w:val="0"/>
      <w:marTop w:val="0"/>
      <w:marBottom w:val="0"/>
      <w:divBdr>
        <w:top w:val="none" w:sz="0" w:space="0" w:color="auto"/>
        <w:left w:val="none" w:sz="0" w:space="0" w:color="auto"/>
        <w:bottom w:val="none" w:sz="0" w:space="0" w:color="auto"/>
        <w:right w:val="none" w:sz="0" w:space="0" w:color="auto"/>
      </w:divBdr>
      <w:divsChild>
        <w:div w:id="1920796105">
          <w:marLeft w:val="0"/>
          <w:marRight w:val="0"/>
          <w:marTop w:val="0"/>
          <w:marBottom w:val="0"/>
          <w:divBdr>
            <w:top w:val="none" w:sz="0" w:space="0" w:color="auto"/>
            <w:left w:val="none" w:sz="0" w:space="0" w:color="auto"/>
            <w:bottom w:val="none" w:sz="0" w:space="0" w:color="auto"/>
            <w:right w:val="none" w:sz="0" w:space="0" w:color="auto"/>
          </w:divBdr>
        </w:div>
      </w:divsChild>
    </w:div>
    <w:div w:id="1905795269">
      <w:bodyDiv w:val="1"/>
      <w:marLeft w:val="0"/>
      <w:marRight w:val="0"/>
      <w:marTop w:val="0"/>
      <w:marBottom w:val="0"/>
      <w:divBdr>
        <w:top w:val="none" w:sz="0" w:space="0" w:color="auto"/>
        <w:left w:val="none" w:sz="0" w:space="0" w:color="auto"/>
        <w:bottom w:val="none" w:sz="0" w:space="0" w:color="auto"/>
        <w:right w:val="none" w:sz="0" w:space="0" w:color="auto"/>
      </w:divBdr>
    </w:div>
    <w:div w:id="1907060768">
      <w:bodyDiv w:val="1"/>
      <w:marLeft w:val="0"/>
      <w:marRight w:val="0"/>
      <w:marTop w:val="0"/>
      <w:marBottom w:val="0"/>
      <w:divBdr>
        <w:top w:val="none" w:sz="0" w:space="0" w:color="auto"/>
        <w:left w:val="none" w:sz="0" w:space="0" w:color="auto"/>
        <w:bottom w:val="none" w:sz="0" w:space="0" w:color="auto"/>
        <w:right w:val="none" w:sz="0" w:space="0" w:color="auto"/>
      </w:divBdr>
    </w:div>
    <w:div w:id="1944805452">
      <w:bodyDiv w:val="1"/>
      <w:marLeft w:val="0"/>
      <w:marRight w:val="0"/>
      <w:marTop w:val="0"/>
      <w:marBottom w:val="0"/>
      <w:divBdr>
        <w:top w:val="none" w:sz="0" w:space="0" w:color="auto"/>
        <w:left w:val="none" w:sz="0" w:space="0" w:color="auto"/>
        <w:bottom w:val="none" w:sz="0" w:space="0" w:color="auto"/>
        <w:right w:val="none" w:sz="0" w:space="0" w:color="auto"/>
      </w:divBdr>
    </w:div>
    <w:div w:id="1996831782">
      <w:bodyDiv w:val="1"/>
      <w:marLeft w:val="0"/>
      <w:marRight w:val="0"/>
      <w:marTop w:val="0"/>
      <w:marBottom w:val="0"/>
      <w:divBdr>
        <w:top w:val="none" w:sz="0" w:space="0" w:color="auto"/>
        <w:left w:val="none" w:sz="0" w:space="0" w:color="auto"/>
        <w:bottom w:val="none" w:sz="0" w:space="0" w:color="auto"/>
        <w:right w:val="none" w:sz="0" w:space="0" w:color="auto"/>
      </w:divBdr>
    </w:div>
    <w:div w:id="2022389249">
      <w:bodyDiv w:val="1"/>
      <w:marLeft w:val="0"/>
      <w:marRight w:val="0"/>
      <w:marTop w:val="0"/>
      <w:marBottom w:val="0"/>
      <w:divBdr>
        <w:top w:val="none" w:sz="0" w:space="0" w:color="auto"/>
        <w:left w:val="none" w:sz="0" w:space="0" w:color="auto"/>
        <w:bottom w:val="none" w:sz="0" w:space="0" w:color="auto"/>
        <w:right w:val="none" w:sz="0" w:space="0" w:color="auto"/>
      </w:divBdr>
    </w:div>
    <w:div w:id="208175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13</Pages>
  <Words>1676</Words>
  <Characters>9555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2021-11-23T13:12:00Z</cp:lastPrinted>
  <dcterms:created xsi:type="dcterms:W3CDTF">2023-03-27T15:07:00Z</dcterms:created>
  <dcterms:modified xsi:type="dcterms:W3CDTF">2023-03-27T16:15:00Z</dcterms:modified>
</cp:coreProperties>
</file>